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D8" w:rsidRPr="00BA60CB" w:rsidRDefault="008C46D8" w:rsidP="008C46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Pr="00BA60CB">
        <w:rPr>
          <w:rFonts w:ascii="Times New Roman" w:hAnsi="Times New Roman" w:cs="Times New Roman"/>
          <w:sz w:val="24"/>
        </w:rPr>
        <w:t xml:space="preserve">«Утверждаю» </w:t>
      </w:r>
    </w:p>
    <w:p w:rsidR="008C46D8" w:rsidRPr="00BA60CB" w:rsidRDefault="008C46D8" w:rsidP="008C4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BA60CB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</w:t>
      </w:r>
      <w:r w:rsidRPr="00BA60CB">
        <w:rPr>
          <w:rFonts w:ascii="Times New Roman" w:hAnsi="Times New Roman" w:cs="Times New Roman"/>
          <w:sz w:val="24"/>
          <w:szCs w:val="36"/>
        </w:rPr>
        <w:t>Директор МОУ «</w:t>
      </w:r>
      <w:r>
        <w:rPr>
          <w:rFonts w:ascii="Times New Roman" w:hAnsi="Times New Roman" w:cs="Times New Roman"/>
          <w:sz w:val="24"/>
          <w:szCs w:val="36"/>
        </w:rPr>
        <w:t>Покровская СОШ»</w:t>
      </w:r>
    </w:p>
    <w:p w:rsidR="008C46D8" w:rsidRPr="00BA60CB" w:rsidRDefault="008C46D8" w:rsidP="008C46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 w:rsidRPr="00BA60CB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</w:t>
      </w:r>
      <w:proofErr w:type="spellStart"/>
      <w:r w:rsidRPr="00BA60CB">
        <w:rPr>
          <w:rFonts w:ascii="Times New Roman" w:hAnsi="Times New Roman" w:cs="Times New Roman"/>
          <w:sz w:val="24"/>
          <w:szCs w:val="36"/>
        </w:rPr>
        <w:t>________</w:t>
      </w:r>
      <w:r>
        <w:rPr>
          <w:rFonts w:ascii="Times New Roman" w:hAnsi="Times New Roman" w:cs="Times New Roman"/>
          <w:sz w:val="24"/>
          <w:szCs w:val="36"/>
        </w:rPr>
        <w:t>____</w:t>
      </w:r>
      <w:r w:rsidR="00086ACE">
        <w:rPr>
          <w:rFonts w:ascii="Times New Roman" w:hAnsi="Times New Roman" w:cs="Times New Roman"/>
          <w:sz w:val="24"/>
          <w:szCs w:val="36"/>
        </w:rPr>
        <w:t>Квашина</w:t>
      </w:r>
      <w:proofErr w:type="spellEnd"/>
      <w:r w:rsidR="00086ACE">
        <w:rPr>
          <w:rFonts w:ascii="Times New Roman" w:hAnsi="Times New Roman" w:cs="Times New Roman"/>
          <w:sz w:val="24"/>
          <w:szCs w:val="36"/>
        </w:rPr>
        <w:t xml:space="preserve"> Е.А.</w:t>
      </w:r>
    </w:p>
    <w:p w:rsidR="008C46D8" w:rsidRPr="00F47306" w:rsidRDefault="008C46D8" w:rsidP="008C4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0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C46D8" w:rsidRPr="00F47306" w:rsidRDefault="008C46D8" w:rsidP="008C4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06">
        <w:rPr>
          <w:rFonts w:ascii="Times New Roman" w:hAnsi="Times New Roman" w:cs="Times New Roman"/>
          <w:b/>
          <w:sz w:val="24"/>
          <w:szCs w:val="24"/>
        </w:rPr>
        <w:t xml:space="preserve"> мероприятий по пропаганде здорового питания обучающихся</w:t>
      </w:r>
    </w:p>
    <w:p w:rsidR="008C46D8" w:rsidRPr="00F47306" w:rsidRDefault="008C46D8" w:rsidP="008C4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06">
        <w:rPr>
          <w:rFonts w:ascii="Times New Roman" w:hAnsi="Times New Roman" w:cs="Times New Roman"/>
          <w:b/>
          <w:sz w:val="24"/>
          <w:szCs w:val="24"/>
        </w:rPr>
        <w:t xml:space="preserve"> МОУ «</w:t>
      </w:r>
      <w:r>
        <w:rPr>
          <w:rFonts w:ascii="Times New Roman" w:hAnsi="Times New Roman" w:cs="Times New Roman"/>
          <w:b/>
          <w:sz w:val="24"/>
          <w:szCs w:val="24"/>
        </w:rPr>
        <w:t>Покровская СОШ</w:t>
      </w:r>
      <w:r w:rsidRPr="00F47306">
        <w:rPr>
          <w:rFonts w:ascii="Times New Roman" w:hAnsi="Times New Roman" w:cs="Times New Roman"/>
          <w:b/>
          <w:sz w:val="24"/>
          <w:szCs w:val="24"/>
        </w:rPr>
        <w:t>»</w:t>
      </w:r>
    </w:p>
    <w:p w:rsidR="008C46D8" w:rsidRPr="00F47306" w:rsidRDefault="008C46D8" w:rsidP="008C4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561"/>
        <w:gridCol w:w="1588"/>
        <w:gridCol w:w="91"/>
        <w:gridCol w:w="2639"/>
      </w:tblGrid>
      <w:tr w:rsidR="008C46D8" w:rsidRPr="00F47306" w:rsidTr="00CF3915">
        <w:trPr>
          <w:trHeight w:val="529"/>
        </w:trPr>
        <w:tc>
          <w:tcPr>
            <w:tcW w:w="648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 исполнители</w:t>
            </w:r>
          </w:p>
        </w:tc>
      </w:tr>
      <w:tr w:rsidR="008C46D8" w:rsidRPr="00F47306" w:rsidTr="00CF3915">
        <w:tc>
          <w:tcPr>
            <w:tcW w:w="10527" w:type="dxa"/>
            <w:gridSpan w:val="5"/>
          </w:tcPr>
          <w:p w:rsidR="008C46D8" w:rsidRPr="00F47306" w:rsidRDefault="008C46D8" w:rsidP="008C46D8">
            <w:pPr>
              <w:pStyle w:val="a3"/>
              <w:numPr>
                <w:ilvl w:val="0"/>
                <w:numId w:val="2"/>
              </w:num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организации и качества питания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pStyle w:val="a3"/>
              <w:tabs>
                <w:tab w:val="left" w:pos="318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организации льготного питания и ведения документации. Оформление документов на питание обучающихся школы.</w:t>
            </w:r>
          </w:p>
        </w:tc>
        <w:tc>
          <w:tcPr>
            <w:tcW w:w="1588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730" w:type="dxa"/>
            <w:gridSpan w:val="2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.,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ВР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pStyle w:val="a3"/>
              <w:tabs>
                <w:tab w:val="left" w:pos="318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«Организация школьного питания, совершенствование системы школьного питания». </w:t>
            </w:r>
          </w:p>
          <w:p w:rsidR="008C46D8" w:rsidRPr="00F47306" w:rsidRDefault="008C46D8" w:rsidP="00CF3915">
            <w:pPr>
              <w:pStyle w:val="a3"/>
              <w:tabs>
                <w:tab w:val="left" w:pos="318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коллектива. Задачи, перспективы по развитию системы школьного питания</w:t>
            </w:r>
          </w:p>
        </w:tc>
        <w:tc>
          <w:tcPr>
            <w:tcW w:w="1588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730" w:type="dxa"/>
            <w:gridSpan w:val="2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., 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ВР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школьников  столовой:</w:t>
            </w:r>
          </w:p>
          <w:p w:rsidR="008C46D8" w:rsidRPr="00F47306" w:rsidRDefault="008C46D8" w:rsidP="008C46D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режима питания, </w:t>
            </w:r>
            <w:proofErr w:type="gram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8C46D8" w:rsidRPr="00F47306" w:rsidRDefault="008C46D8" w:rsidP="008C46D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Утверждение режима работы  школьной столовой;</w:t>
            </w:r>
          </w:p>
          <w:p w:rsidR="008C46D8" w:rsidRPr="00F47306" w:rsidRDefault="008C46D8" w:rsidP="008C46D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дежурства учителей.</w:t>
            </w:r>
          </w:p>
          <w:p w:rsidR="008C46D8" w:rsidRPr="00F47306" w:rsidRDefault="008C46D8" w:rsidP="00CF39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дежурства в столовой. </w:t>
            </w:r>
          </w:p>
        </w:tc>
        <w:tc>
          <w:tcPr>
            <w:tcW w:w="1588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30" w:type="dxa"/>
            <w:gridSpan w:val="2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., 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.,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ВР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организации школьного питания, оформление страничек на школьном сайте.</w:t>
            </w:r>
          </w:p>
        </w:tc>
        <w:tc>
          <w:tcPr>
            <w:tcW w:w="1588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30" w:type="dxa"/>
            <w:gridSpan w:val="2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.,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08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ACE">
              <w:rPr>
                <w:rFonts w:ascii="Times New Roman" w:hAnsi="Times New Roman" w:cs="Times New Roman"/>
                <w:sz w:val="24"/>
                <w:szCs w:val="24"/>
              </w:rPr>
              <w:t>Кобзеева</w:t>
            </w:r>
            <w:proofErr w:type="spellEnd"/>
            <w:r w:rsidR="00086ACE">
              <w:rPr>
                <w:rFonts w:ascii="Times New Roman" w:hAnsi="Times New Roman" w:cs="Times New Roman"/>
                <w:sz w:val="24"/>
                <w:szCs w:val="24"/>
              </w:rPr>
              <w:t xml:space="preserve"> И.И ответственный за ведение сайта ОО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</w:t>
            </w:r>
            <w:proofErr w:type="spell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за качеством питания школьников.</w:t>
            </w:r>
          </w:p>
        </w:tc>
        <w:tc>
          <w:tcPr>
            <w:tcW w:w="1588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730" w:type="dxa"/>
            <w:gridSpan w:val="2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Рейды родительского комитета школы по проверке организации качества школьного питания.</w:t>
            </w:r>
          </w:p>
        </w:tc>
        <w:tc>
          <w:tcPr>
            <w:tcW w:w="1588" w:type="dxa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30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</w:t>
            </w:r>
            <w:r w:rsidRPr="002D5A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2D5A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м</w:t>
            </w:r>
            <w:r w:rsidRPr="002D5A8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и</w:t>
            </w:r>
            <w:r w:rsidRPr="002D5A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</w:t>
            </w:r>
            <w:r w:rsidRPr="002D5A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с</w:t>
            </w:r>
            <w:r w:rsidRPr="002D5A8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и</w:t>
            </w:r>
            <w:r w:rsidRPr="002D5A8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2D5A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D5A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о</w:t>
            </w:r>
            <w:r w:rsidRPr="002D5A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б</w:t>
            </w:r>
            <w:r w:rsidRPr="002D5A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щ</w:t>
            </w:r>
            <w:r w:rsidRPr="002D5A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е</w:t>
            </w:r>
            <w:r w:rsidRPr="002D5A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ст</w:t>
            </w:r>
            <w:r w:rsidRPr="002D5A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</w:t>
            </w:r>
            <w:r w:rsidRPr="002D5A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е</w:t>
            </w:r>
            <w:r w:rsidRPr="002D5A89">
              <w:rPr>
                <w:rFonts w:ascii="Times New Roman" w:eastAsia="Times New Roman" w:hAnsi="Times New Roman" w:cs="Times New Roman"/>
                <w:spacing w:val="10"/>
                <w:w w:val="99"/>
                <w:sz w:val="24"/>
                <w:szCs w:val="24"/>
              </w:rPr>
              <w:t>н</w:t>
            </w:r>
            <w:r w:rsidRPr="002D5A89">
              <w:rPr>
                <w:rFonts w:ascii="Times New Roman" w:eastAsia="Times New Roman" w:hAnsi="Times New Roman" w:cs="Times New Roman"/>
                <w:spacing w:val="11"/>
                <w:w w:val="99"/>
                <w:sz w:val="24"/>
                <w:szCs w:val="24"/>
              </w:rPr>
              <w:t>н</w:t>
            </w:r>
            <w:r w:rsidRPr="002D5A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о</w:t>
            </w:r>
            <w:r w:rsidRPr="002D5A89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г</w:t>
            </w:r>
            <w:r w:rsidRPr="002D5A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A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D5A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кон</w:t>
            </w:r>
            <w:r w:rsidRPr="002D5A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т</w:t>
            </w:r>
            <w:r w:rsidRPr="002D5A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рол</w:t>
            </w:r>
            <w:r w:rsidRPr="002D5A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D5A8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D5A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2D5A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A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A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</w:t>
            </w:r>
            <w:r w:rsidRPr="002D5A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ит</w:t>
            </w:r>
            <w:r w:rsidRPr="002D5A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2D5A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н</w:t>
            </w:r>
            <w:r w:rsidRPr="002D5A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</w:t>
            </w:r>
            <w:r w:rsidRPr="002D5A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ю</w:t>
            </w:r>
          </w:p>
        </w:tc>
      </w:tr>
      <w:tr w:rsidR="008C46D8" w:rsidRPr="00F47306" w:rsidTr="00CF3915">
        <w:tc>
          <w:tcPr>
            <w:tcW w:w="10527" w:type="dxa"/>
            <w:gridSpan w:val="5"/>
          </w:tcPr>
          <w:p w:rsidR="008C46D8" w:rsidRPr="00F47306" w:rsidRDefault="008C46D8" w:rsidP="008C46D8">
            <w:pPr>
              <w:pStyle w:val="a3"/>
              <w:numPr>
                <w:ilvl w:val="0"/>
                <w:numId w:val="2"/>
              </w:num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пропаганде здорового питания с </w:t>
            </w:r>
            <w:proofErr w:type="gramStart"/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086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и практических основ правильного питания в рамках общеобразовательных предметов (биология, химия, окружающий  мир, ОБ</w:t>
            </w:r>
            <w:r w:rsidR="00086AC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классные 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и практических основ правильного питания в рамках дополнительного образования (беседы, классные часы)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9" w:type="dxa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ВР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анкетирования, 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мониторинговых исследований </w:t>
            </w:r>
            <w:proofErr w:type="gram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здорового питания, работы 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столовой 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8C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педагог,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уроков-здоровья</w:t>
            </w:r>
            <w:proofErr w:type="spellEnd"/>
            <w:proofErr w:type="gram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«Коктейль здоровья», «Винегрет–шоу», «</w:t>
            </w:r>
            <w:proofErr w:type="spell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679" w:type="dxa"/>
            <w:gridSpan w:val="2"/>
            <w:vAlign w:val="center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2-4 классов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Беседа с учащимися 1-4  классов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 – залог здоровья»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- «Горькая, правда, о сладком лимонаде»;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br/>
              <w:t>- «Культура здорового питания»;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br/>
              <w:t>- «Летом укрепляем организм»;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- «Питание во время подготовки к экзаменам»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учащихся 1-4 классов «Особенности национальной кухни»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Круглый стол для старшеклассников «Ты есть то, что ты ешь»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литературы: «Правильное питание - основа здоровья», «Питаемся полезно», «Что нужно есть»   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зав. школьной библиотекой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о правильном питании 7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1679" w:type="dxa"/>
            <w:gridSpan w:val="2"/>
            <w:vAlign w:val="center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., ответственный по питанию, зам. директора по ВР с детьми,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отношения </w:t>
            </w:r>
            <w:proofErr w:type="gram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горячего питания в школе.</w:t>
            </w:r>
          </w:p>
        </w:tc>
        <w:tc>
          <w:tcPr>
            <w:tcW w:w="1679" w:type="dxa"/>
            <w:gridSpan w:val="2"/>
            <w:vAlign w:val="center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8C46D8" w:rsidRPr="00F47306" w:rsidTr="00CF3915">
        <w:tc>
          <w:tcPr>
            <w:tcW w:w="10527" w:type="dxa"/>
            <w:gridSpan w:val="5"/>
          </w:tcPr>
          <w:p w:rsidR="008C46D8" w:rsidRPr="00F47306" w:rsidRDefault="008C46D8" w:rsidP="008C46D8">
            <w:pPr>
              <w:pStyle w:val="a3"/>
              <w:numPr>
                <w:ilvl w:val="0"/>
                <w:numId w:val="2"/>
              </w:num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по пропаганде здорового питания с родителями школы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среди родителей о правильном и полноценном питании учащихся на родительских собраниях «Основы формирование у ребёнка навыков здорового образа жизни. Атмосфера жизни семьи как фактор физического и психического здоровья ребёнка. Профилактика вредных привычек и социально обусловленных заболеваний у детей».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медработник, классные 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Изучения отношения родителей к организации горячего питания в школе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проведению внеклассных мероприятий, связанных с формированием правильного отношения к ЗОЖ. 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9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 детей дома»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9" w:type="dxa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.,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анкетирования, мониторинговых исследований по вопросам здорового питания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работы школьной столовой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639" w:type="dxa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питанию, зам. директора по ВР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8C46D8" w:rsidRPr="00F47306" w:rsidTr="00CF3915">
        <w:tc>
          <w:tcPr>
            <w:tcW w:w="10527" w:type="dxa"/>
            <w:gridSpan w:val="5"/>
          </w:tcPr>
          <w:p w:rsidR="008C46D8" w:rsidRPr="00F47306" w:rsidRDefault="008C46D8" w:rsidP="008C46D8">
            <w:pPr>
              <w:pStyle w:val="a3"/>
              <w:numPr>
                <w:ilvl w:val="0"/>
                <w:numId w:val="2"/>
              </w:num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по пропаганде здорового питания </w:t>
            </w:r>
          </w:p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педагогическими кадрами школы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горячего питания на совещаниях, семинарах классных руководителей.</w:t>
            </w:r>
          </w:p>
        </w:tc>
        <w:tc>
          <w:tcPr>
            <w:tcW w:w="1679" w:type="dxa"/>
            <w:gridSpan w:val="2"/>
            <w:vAlign w:val="center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.,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ВР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классных руководителей по вопросам организации школьного питания, </w:t>
            </w:r>
            <w:proofErr w:type="spellStart"/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9" w:type="dxa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.,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ВР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Совещания с классными руководителями по вопросам оформления права льготного питания</w:t>
            </w:r>
          </w:p>
        </w:tc>
        <w:tc>
          <w:tcPr>
            <w:tcW w:w="1679" w:type="dxa"/>
            <w:gridSpan w:val="2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9" w:type="dxa"/>
          </w:tcPr>
          <w:p w:rsidR="008C46D8" w:rsidRPr="00F47306" w:rsidRDefault="008C46D8" w:rsidP="008C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.,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питанию, зам. директора по 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 xml:space="preserve">ВР с детьми,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Ведение пропаганды здорового питания.</w:t>
            </w:r>
          </w:p>
        </w:tc>
        <w:tc>
          <w:tcPr>
            <w:tcW w:w="1679" w:type="dxa"/>
            <w:gridSpan w:val="2"/>
            <w:vAlign w:val="center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постоянного наблюдения за состоянием питания.</w:t>
            </w:r>
          </w:p>
        </w:tc>
        <w:tc>
          <w:tcPr>
            <w:tcW w:w="1679" w:type="dxa"/>
            <w:gridSpan w:val="2"/>
            <w:vAlign w:val="center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6D8" w:rsidRPr="00F47306" w:rsidTr="00CF3915">
        <w:tc>
          <w:tcPr>
            <w:tcW w:w="648" w:type="dxa"/>
          </w:tcPr>
          <w:p w:rsidR="008C46D8" w:rsidRPr="00F47306" w:rsidRDefault="008C46D8" w:rsidP="008C46D8">
            <w:pPr>
              <w:pStyle w:val="a3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Пропаганда горячего питания среди родителей.</w:t>
            </w:r>
          </w:p>
        </w:tc>
        <w:tc>
          <w:tcPr>
            <w:tcW w:w="1679" w:type="dxa"/>
            <w:gridSpan w:val="2"/>
            <w:vAlign w:val="center"/>
          </w:tcPr>
          <w:p w:rsidR="008C46D8" w:rsidRPr="00F47306" w:rsidRDefault="008C46D8" w:rsidP="00CF3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9" w:type="dxa"/>
            <w:vAlign w:val="center"/>
          </w:tcPr>
          <w:p w:rsidR="008C46D8" w:rsidRPr="00F47306" w:rsidRDefault="008C46D8" w:rsidP="00CF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3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C46D8" w:rsidRPr="00F47306" w:rsidRDefault="008C46D8" w:rsidP="008C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592" w:rsidRDefault="007D4592" w:rsidP="008C46D8"/>
    <w:sectPr w:rsidR="007D4592" w:rsidSect="007D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7C3"/>
    <w:multiLevelType w:val="hybridMultilevel"/>
    <w:tmpl w:val="4CB8A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90325"/>
    <w:multiLevelType w:val="hybridMultilevel"/>
    <w:tmpl w:val="596ACDD0"/>
    <w:lvl w:ilvl="0" w:tplc="4C2EDF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B4FF6"/>
    <w:multiLevelType w:val="hybridMultilevel"/>
    <w:tmpl w:val="D3446C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D8"/>
    <w:rsid w:val="00086ACE"/>
    <w:rsid w:val="007D4592"/>
    <w:rsid w:val="008C46D8"/>
    <w:rsid w:val="0097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D8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2023-11-02T16:08:00Z</cp:lastPrinted>
  <dcterms:created xsi:type="dcterms:W3CDTF">2023-11-02T15:52:00Z</dcterms:created>
  <dcterms:modified xsi:type="dcterms:W3CDTF">2024-08-15T16:28:00Z</dcterms:modified>
</cp:coreProperties>
</file>