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D9" w:rsidRDefault="00C27DEC">
      <w:pPr>
        <w:spacing w:before="158"/>
        <w:ind w:left="7482" w:right="1094" w:firstLine="105"/>
        <w:rPr>
          <w:spacing w:val="-2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5875020</wp:posOffset>
            </wp:positionH>
            <wp:positionV relativeFrom="page">
              <wp:posOffset>293369</wp:posOffset>
            </wp:positionV>
            <wp:extent cx="1643126" cy="1207770"/>
            <wp:effectExtent l="0" t="0" r="0" b="0"/>
            <wp:wrapNone/>
            <wp:docPr id="1" name="image1.jpeg" descr="D:\!Информация!\Рабочий стол\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126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Утверждаю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школы</w:t>
      </w:r>
      <w:proofErr w:type="gramStart"/>
      <w:r>
        <w:rPr>
          <w:spacing w:val="-57"/>
          <w:sz w:val="24"/>
        </w:rPr>
        <w:t xml:space="preserve"> </w:t>
      </w:r>
      <w:r w:rsidR="00493D1F">
        <w:rPr>
          <w:spacing w:val="-2"/>
          <w:sz w:val="24"/>
        </w:rPr>
        <w:t>:</w:t>
      </w:r>
      <w:proofErr w:type="gramEnd"/>
    </w:p>
    <w:p w:rsidR="00493D1F" w:rsidRDefault="00493D1F">
      <w:pPr>
        <w:spacing w:before="158"/>
        <w:ind w:left="7482" w:right="1094" w:firstLine="105"/>
        <w:rPr>
          <w:sz w:val="24"/>
        </w:rPr>
      </w:pPr>
      <w:proofErr w:type="spellStart"/>
      <w:r>
        <w:rPr>
          <w:spacing w:val="-2"/>
          <w:sz w:val="24"/>
        </w:rPr>
        <w:t>Квашина</w:t>
      </w:r>
      <w:proofErr w:type="spellEnd"/>
      <w:r>
        <w:rPr>
          <w:spacing w:val="-2"/>
          <w:sz w:val="24"/>
        </w:rPr>
        <w:t xml:space="preserve"> Е. А. </w:t>
      </w:r>
      <w:bookmarkStart w:id="0" w:name="_GoBack"/>
      <w:bookmarkEnd w:id="0"/>
    </w:p>
    <w:p w:rsidR="00D803D9" w:rsidRDefault="00D803D9">
      <w:pPr>
        <w:spacing w:before="4"/>
        <w:rPr>
          <w:sz w:val="33"/>
        </w:rPr>
      </w:pPr>
    </w:p>
    <w:p w:rsidR="00D803D9" w:rsidRDefault="00C27DEC">
      <w:pPr>
        <w:pStyle w:val="a3"/>
        <w:ind w:left="3102" w:right="2086"/>
        <w:jc w:val="center"/>
      </w:pPr>
      <w:r>
        <w:t>Расписание</w:t>
      </w:r>
    </w:p>
    <w:p w:rsidR="00D803D9" w:rsidRDefault="00C27DEC">
      <w:pPr>
        <w:pStyle w:val="a3"/>
        <w:spacing w:before="5" w:line="237" w:lineRule="auto"/>
        <w:ind w:left="3102" w:right="2090"/>
        <w:jc w:val="center"/>
      </w:pPr>
      <w:r>
        <w:t>работы кружков и спортивных секций</w:t>
      </w:r>
      <w:r>
        <w:rPr>
          <w:spacing w:val="-78"/>
        </w:rPr>
        <w:t xml:space="preserve"> </w:t>
      </w:r>
      <w:r>
        <w:t>на</w:t>
      </w:r>
      <w:r>
        <w:rPr>
          <w:spacing w:val="-11"/>
        </w:rPr>
        <w:t xml:space="preserve"> </w:t>
      </w:r>
      <w:r w:rsidR="00493D1F">
        <w:t>2024-2025</w:t>
      </w:r>
      <w:r>
        <w:rPr>
          <w:spacing w:val="-6"/>
        </w:rPr>
        <w:t xml:space="preserve"> </w:t>
      </w:r>
      <w:r>
        <w:t>уч.</w:t>
      </w:r>
      <w:r>
        <w:rPr>
          <w:spacing w:val="3"/>
        </w:rPr>
        <w:t xml:space="preserve"> </w:t>
      </w:r>
      <w:r>
        <w:t>год</w:t>
      </w:r>
    </w:p>
    <w:p w:rsidR="00D803D9" w:rsidRDefault="00C27DEC">
      <w:pPr>
        <w:pStyle w:val="a3"/>
        <w:spacing w:line="366" w:lineRule="exact"/>
        <w:ind w:left="3842"/>
      </w:pPr>
      <w:r>
        <w:t>МБОУ</w:t>
      </w:r>
      <w:r>
        <w:rPr>
          <w:spacing w:val="-1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Покровская</w:t>
      </w:r>
      <w:r>
        <w:rPr>
          <w:spacing w:val="-4"/>
        </w:rPr>
        <w:t xml:space="preserve"> </w:t>
      </w:r>
      <w:r>
        <w:t>СОШ»</w:t>
      </w:r>
    </w:p>
    <w:p w:rsidR="00D803D9" w:rsidRDefault="00D803D9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44"/>
        <w:gridCol w:w="2665"/>
        <w:gridCol w:w="1859"/>
        <w:gridCol w:w="3069"/>
      </w:tblGrid>
      <w:tr w:rsidR="00D803D9">
        <w:trPr>
          <w:trHeight w:val="1670"/>
        </w:trPr>
        <w:tc>
          <w:tcPr>
            <w:tcW w:w="571" w:type="dxa"/>
          </w:tcPr>
          <w:p w:rsidR="00D803D9" w:rsidRDefault="00C27DEC">
            <w:pPr>
              <w:pStyle w:val="TableParagraph"/>
              <w:spacing w:line="357" w:lineRule="exact"/>
              <w:ind w:left="0" w:right="12"/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2444" w:type="dxa"/>
          </w:tcPr>
          <w:p w:rsidR="00D803D9" w:rsidRDefault="00C27DEC">
            <w:pPr>
              <w:pStyle w:val="TableParagraph"/>
              <w:spacing w:line="276" w:lineRule="auto"/>
              <w:ind w:right="912"/>
              <w:rPr>
                <w:b/>
                <w:sz w:val="32"/>
              </w:rPr>
            </w:pPr>
            <w:r>
              <w:rPr>
                <w:b/>
                <w:sz w:val="32"/>
              </w:rPr>
              <w:t>Название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секции</w:t>
            </w:r>
          </w:p>
        </w:tc>
        <w:tc>
          <w:tcPr>
            <w:tcW w:w="2665" w:type="dxa"/>
          </w:tcPr>
          <w:p w:rsidR="00D803D9" w:rsidRDefault="00C27DEC">
            <w:pPr>
              <w:pStyle w:val="TableParagraph"/>
              <w:tabs>
                <w:tab w:val="left" w:pos="1239"/>
              </w:tabs>
              <w:spacing w:line="35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z w:val="32"/>
              </w:rPr>
              <w:tab/>
              <w:t>недели</w:t>
            </w:r>
          </w:p>
        </w:tc>
        <w:tc>
          <w:tcPr>
            <w:tcW w:w="1859" w:type="dxa"/>
          </w:tcPr>
          <w:p w:rsidR="00D803D9" w:rsidRDefault="00C27DEC">
            <w:pPr>
              <w:pStyle w:val="TableParagraph"/>
              <w:spacing w:line="35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Время</w:t>
            </w:r>
          </w:p>
        </w:tc>
        <w:tc>
          <w:tcPr>
            <w:tcW w:w="3069" w:type="dxa"/>
          </w:tcPr>
          <w:p w:rsidR="00D803D9" w:rsidRDefault="00C27DEC">
            <w:pPr>
              <w:pStyle w:val="TableParagraph"/>
              <w:spacing w:line="357" w:lineRule="exact"/>
              <w:ind w:left="119"/>
              <w:rPr>
                <w:b/>
                <w:sz w:val="32"/>
              </w:rPr>
            </w:pPr>
            <w:r>
              <w:rPr>
                <w:b/>
                <w:sz w:val="32"/>
              </w:rPr>
              <w:t>Руководитель</w:t>
            </w:r>
          </w:p>
        </w:tc>
      </w:tr>
      <w:tr w:rsidR="00D803D9">
        <w:trPr>
          <w:trHeight w:val="1248"/>
        </w:trPr>
        <w:tc>
          <w:tcPr>
            <w:tcW w:w="571" w:type="dxa"/>
          </w:tcPr>
          <w:p w:rsidR="00D803D9" w:rsidRDefault="00C27DEC">
            <w:pPr>
              <w:pStyle w:val="TableParagraph"/>
              <w:spacing w:line="357" w:lineRule="exact"/>
              <w:ind w:left="104" w:right="177"/>
              <w:jc w:val="center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2444" w:type="dxa"/>
          </w:tcPr>
          <w:p w:rsidR="00D803D9" w:rsidRDefault="00C27DEC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Секция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ОФП</w:t>
            </w:r>
          </w:p>
        </w:tc>
        <w:tc>
          <w:tcPr>
            <w:tcW w:w="2665" w:type="dxa"/>
          </w:tcPr>
          <w:p w:rsidR="00D803D9" w:rsidRDefault="00C27DEC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Вторник,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четверг</w:t>
            </w:r>
          </w:p>
        </w:tc>
        <w:tc>
          <w:tcPr>
            <w:tcW w:w="1859" w:type="dxa"/>
          </w:tcPr>
          <w:p w:rsidR="00D803D9" w:rsidRDefault="00C27DEC"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17</w:t>
            </w:r>
            <w:r>
              <w:rPr>
                <w:sz w:val="32"/>
                <w:vertAlign w:val="superscript"/>
              </w:rPr>
              <w:t>00</w:t>
            </w:r>
            <w:r>
              <w:rPr>
                <w:sz w:val="32"/>
              </w:rPr>
              <w:t>-19</w:t>
            </w:r>
            <w:r>
              <w:rPr>
                <w:sz w:val="32"/>
                <w:vertAlign w:val="superscript"/>
              </w:rPr>
              <w:t>00</w:t>
            </w:r>
          </w:p>
        </w:tc>
        <w:tc>
          <w:tcPr>
            <w:tcW w:w="3069" w:type="dxa"/>
          </w:tcPr>
          <w:p w:rsidR="00D803D9" w:rsidRDefault="00C27DEC">
            <w:pPr>
              <w:pStyle w:val="TableParagraph"/>
              <w:spacing w:line="370" w:lineRule="exact"/>
              <w:ind w:left="119"/>
              <w:rPr>
                <w:sz w:val="36"/>
              </w:rPr>
            </w:pPr>
            <w:proofErr w:type="spellStart"/>
            <w:r>
              <w:rPr>
                <w:sz w:val="36"/>
              </w:rPr>
              <w:t>Грудий</w:t>
            </w:r>
            <w:proofErr w:type="spellEnd"/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С.В.</w:t>
            </w:r>
          </w:p>
        </w:tc>
      </w:tr>
      <w:tr w:rsidR="00D803D9">
        <w:trPr>
          <w:trHeight w:val="2567"/>
        </w:trPr>
        <w:tc>
          <w:tcPr>
            <w:tcW w:w="571" w:type="dxa"/>
          </w:tcPr>
          <w:p w:rsidR="00D803D9" w:rsidRDefault="00C27DEC">
            <w:pPr>
              <w:pStyle w:val="TableParagraph"/>
              <w:spacing w:line="357" w:lineRule="exact"/>
              <w:ind w:left="104" w:right="177"/>
              <w:jc w:val="center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2444" w:type="dxa"/>
          </w:tcPr>
          <w:p w:rsidR="00D803D9" w:rsidRDefault="00C27DEC">
            <w:pPr>
              <w:pStyle w:val="TableParagraph"/>
              <w:ind w:right="906"/>
              <w:rPr>
                <w:sz w:val="32"/>
              </w:rPr>
            </w:pPr>
            <w:r>
              <w:rPr>
                <w:sz w:val="32"/>
              </w:rPr>
              <w:t>Баскетбол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Младшая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группа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Средняя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группа</w:t>
            </w:r>
          </w:p>
          <w:p w:rsidR="00D803D9" w:rsidRDefault="00C27DEC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Старшая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группа</w:t>
            </w:r>
          </w:p>
        </w:tc>
        <w:tc>
          <w:tcPr>
            <w:tcW w:w="2665" w:type="dxa"/>
          </w:tcPr>
          <w:p w:rsidR="00D803D9" w:rsidRDefault="00C27DEC">
            <w:pPr>
              <w:pStyle w:val="TableParagraph"/>
              <w:ind w:right="156"/>
              <w:rPr>
                <w:sz w:val="32"/>
              </w:rPr>
            </w:pPr>
            <w:r>
              <w:rPr>
                <w:sz w:val="32"/>
              </w:rPr>
              <w:t>Понедельник,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среда, пятница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Понедельник,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среда, пятница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Вторник, четверг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суббота</w:t>
            </w:r>
          </w:p>
        </w:tc>
        <w:tc>
          <w:tcPr>
            <w:tcW w:w="1859" w:type="dxa"/>
          </w:tcPr>
          <w:p w:rsidR="00D803D9" w:rsidRDefault="00D803D9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803D9" w:rsidRDefault="00C27DEC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16</w:t>
            </w:r>
            <w:r>
              <w:rPr>
                <w:sz w:val="32"/>
                <w:vertAlign w:val="superscript"/>
              </w:rPr>
              <w:t>00</w:t>
            </w:r>
            <w:r>
              <w:rPr>
                <w:sz w:val="32"/>
              </w:rPr>
              <w:t>-17</w:t>
            </w:r>
            <w:r>
              <w:rPr>
                <w:sz w:val="32"/>
                <w:vertAlign w:val="superscript"/>
              </w:rPr>
              <w:t>30</w:t>
            </w:r>
          </w:p>
          <w:p w:rsidR="00D803D9" w:rsidRDefault="00C27DEC">
            <w:pPr>
              <w:pStyle w:val="TableParagraph"/>
              <w:spacing w:before="3"/>
              <w:ind w:left="110"/>
              <w:rPr>
                <w:sz w:val="32"/>
              </w:rPr>
            </w:pPr>
            <w:r>
              <w:rPr>
                <w:sz w:val="32"/>
              </w:rPr>
              <w:t>17</w:t>
            </w:r>
            <w:r>
              <w:rPr>
                <w:sz w:val="32"/>
                <w:vertAlign w:val="superscript"/>
              </w:rPr>
              <w:t>30</w:t>
            </w:r>
            <w:r>
              <w:rPr>
                <w:sz w:val="32"/>
              </w:rPr>
              <w:t>-19</w:t>
            </w:r>
            <w:r>
              <w:rPr>
                <w:sz w:val="32"/>
                <w:vertAlign w:val="superscript"/>
              </w:rPr>
              <w:t>30</w:t>
            </w:r>
          </w:p>
          <w:p w:rsidR="00D803D9" w:rsidRDefault="00D803D9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D803D9" w:rsidRDefault="00C27DEC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18</w:t>
            </w:r>
            <w:r>
              <w:rPr>
                <w:sz w:val="32"/>
                <w:vertAlign w:val="superscript"/>
              </w:rPr>
              <w:t>00</w:t>
            </w:r>
            <w:r>
              <w:rPr>
                <w:sz w:val="32"/>
              </w:rPr>
              <w:t>-20</w:t>
            </w:r>
            <w:r>
              <w:rPr>
                <w:sz w:val="32"/>
                <w:vertAlign w:val="superscript"/>
              </w:rPr>
              <w:t>00</w:t>
            </w:r>
          </w:p>
        </w:tc>
        <w:tc>
          <w:tcPr>
            <w:tcW w:w="3069" w:type="dxa"/>
          </w:tcPr>
          <w:p w:rsidR="00D803D9" w:rsidRDefault="00D803D9">
            <w:pPr>
              <w:pStyle w:val="TableParagraph"/>
              <w:spacing w:before="5"/>
              <w:ind w:left="0"/>
              <w:rPr>
                <w:b/>
                <w:sz w:val="52"/>
              </w:rPr>
            </w:pPr>
          </w:p>
          <w:p w:rsidR="00D803D9" w:rsidRDefault="00C27DEC">
            <w:pPr>
              <w:pStyle w:val="TableParagraph"/>
              <w:ind w:left="119"/>
              <w:rPr>
                <w:sz w:val="32"/>
              </w:rPr>
            </w:pPr>
            <w:proofErr w:type="spellStart"/>
            <w:r>
              <w:rPr>
                <w:sz w:val="32"/>
              </w:rPr>
              <w:t>Комнатов</w:t>
            </w:r>
            <w:proofErr w:type="spellEnd"/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>С.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В.</w:t>
            </w:r>
          </w:p>
        </w:tc>
      </w:tr>
    </w:tbl>
    <w:p w:rsidR="00C27DEC" w:rsidRDefault="00C27DEC"/>
    <w:sectPr w:rsidR="00C27DEC">
      <w:type w:val="continuous"/>
      <w:pgSz w:w="11910" w:h="16840"/>
      <w:pgMar w:top="4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03D9"/>
    <w:rsid w:val="00493D1F"/>
    <w:rsid w:val="00C27DEC"/>
    <w:rsid w:val="00D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2023-09-07T11:27:00Z</dcterms:created>
  <dcterms:modified xsi:type="dcterms:W3CDTF">2024-09-11T13:35:00Z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