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A9" w:rsidRDefault="0032605E" w:rsidP="00B01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Годовой п</w:t>
      </w:r>
      <w:r w:rsidR="00B017A9" w:rsidRPr="003A6B5C">
        <w:rPr>
          <w:rFonts w:ascii="Times New Roman" w:hAnsi="Times New Roman" w:cs="Times New Roman"/>
          <w:b/>
          <w:bCs/>
          <w:sz w:val="24"/>
          <w:szCs w:val="24"/>
        </w:rPr>
        <w:t>лан внеу</w:t>
      </w:r>
      <w:r w:rsidR="00B017A9">
        <w:rPr>
          <w:rFonts w:ascii="Times New Roman" w:hAnsi="Times New Roman" w:cs="Times New Roman"/>
          <w:b/>
          <w:bCs/>
          <w:sz w:val="24"/>
          <w:szCs w:val="24"/>
        </w:rPr>
        <w:t>рочной деятельности для уровня О</w:t>
      </w:r>
      <w:r w:rsidR="00B017A9" w:rsidRPr="003A6B5C">
        <w:rPr>
          <w:rFonts w:ascii="Times New Roman" w:hAnsi="Times New Roman" w:cs="Times New Roman"/>
          <w:b/>
          <w:bCs/>
          <w:sz w:val="24"/>
          <w:szCs w:val="24"/>
        </w:rPr>
        <w:t xml:space="preserve">ОО </w:t>
      </w:r>
    </w:p>
    <w:p w:rsidR="00B017A9" w:rsidRDefault="00B017A9" w:rsidP="00B01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B5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3A6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E6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3A6B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A6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E63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bookmarkStart w:id="0" w:name="_GoBack"/>
      <w:bookmarkEnd w:id="0"/>
      <w:r w:rsidRPr="003A6B5C">
        <w:rPr>
          <w:rFonts w:ascii="Times New Roman" w:hAnsi="Times New Roman" w:cs="Times New Roman"/>
          <w:b/>
          <w:bCs/>
          <w:sz w:val="24"/>
          <w:szCs w:val="24"/>
        </w:rPr>
        <w:t> учебный год</w:t>
      </w:r>
    </w:p>
    <w:p w:rsidR="00B017A9" w:rsidRPr="003A6B5C" w:rsidRDefault="00B017A9" w:rsidP="00B01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A4" w:rsidRPr="00B017A9" w:rsidRDefault="00B83FA4" w:rsidP="00B017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17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02D2" w:rsidRPr="00B017A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</w:t>
      </w:r>
      <w:r w:rsidR="003434DC" w:rsidRPr="00B017A9">
        <w:rPr>
          <w:rFonts w:ascii="Times New Roman" w:hAnsi="Times New Roman" w:cs="Times New Roman"/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</w:t>
      </w:r>
      <w:r w:rsidRPr="00B017A9">
        <w:rPr>
          <w:rFonts w:ascii="Times New Roman" w:hAnsi="Times New Roman" w:cs="Times New Roman"/>
          <w:sz w:val="24"/>
          <w:szCs w:val="24"/>
        </w:rPr>
        <w:t xml:space="preserve">делится на две части: </w:t>
      </w:r>
    </w:p>
    <w:p w:rsidR="00B83FA4" w:rsidRPr="00B017A9" w:rsidRDefault="00B83FA4" w:rsidP="00B017A9">
      <w:pPr>
        <w:pStyle w:val="a9"/>
        <w:numPr>
          <w:ilvl w:val="0"/>
          <w:numId w:val="1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7A9">
        <w:rPr>
          <w:rFonts w:ascii="Times New Roman" w:hAnsi="Times New Roman" w:cs="Times New Roman"/>
          <w:b/>
          <w:sz w:val="24"/>
          <w:szCs w:val="24"/>
        </w:rPr>
        <w:t>Ч</w:t>
      </w:r>
      <w:r w:rsidR="003434DC" w:rsidRPr="00B017A9">
        <w:rPr>
          <w:rFonts w:ascii="Times New Roman" w:hAnsi="Times New Roman" w:cs="Times New Roman"/>
          <w:b/>
          <w:sz w:val="24"/>
          <w:szCs w:val="24"/>
        </w:rPr>
        <w:t>асть, рекомендуемая для всех обучающихся</w:t>
      </w:r>
      <w:r w:rsidRPr="00B017A9">
        <w:rPr>
          <w:rFonts w:ascii="Times New Roman" w:hAnsi="Times New Roman" w:cs="Times New Roman"/>
          <w:sz w:val="24"/>
          <w:szCs w:val="24"/>
        </w:rPr>
        <w:t>;</w:t>
      </w:r>
      <w:r w:rsidR="003434DC" w:rsidRPr="00B01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2D2" w:rsidRPr="00B017A9" w:rsidRDefault="00B83FA4" w:rsidP="00B017A9">
      <w:pPr>
        <w:pStyle w:val="a9"/>
        <w:numPr>
          <w:ilvl w:val="0"/>
          <w:numId w:val="1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7A9">
        <w:rPr>
          <w:rFonts w:ascii="Times New Roman" w:hAnsi="Times New Roman" w:cs="Times New Roman"/>
          <w:b/>
          <w:bCs/>
          <w:sz w:val="24"/>
          <w:szCs w:val="24"/>
        </w:rPr>
        <w:t>Вариативная часть</w:t>
      </w:r>
      <w:r w:rsidRPr="00B017A9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</w:p>
    <w:p w:rsidR="003434DC" w:rsidRDefault="003434DC" w:rsidP="00B017A9">
      <w:pPr>
        <w:spacing w:after="0" w:line="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0AE0" w:rsidRPr="00B017A9" w:rsidRDefault="00E40AE0" w:rsidP="0032605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DC" w:rsidRPr="003434DC" w:rsidRDefault="00C246DC" w:rsidP="00C246DC">
      <w:pPr>
        <w:spacing w:after="0" w:line="0" w:lineRule="atLeast"/>
        <w:jc w:val="center"/>
        <w:rPr>
          <w:rFonts w:ascii="Times New Roman" w:hAnsi="Times New Roman" w:cs="Times New Roman"/>
        </w:rPr>
      </w:pPr>
    </w:p>
    <w:tbl>
      <w:tblPr>
        <w:tblW w:w="5709" w:type="pct"/>
        <w:jc w:val="center"/>
        <w:tblInd w:w="-126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7"/>
        <w:gridCol w:w="2291"/>
        <w:gridCol w:w="1990"/>
        <w:gridCol w:w="871"/>
        <w:gridCol w:w="871"/>
        <w:gridCol w:w="871"/>
        <w:gridCol w:w="871"/>
        <w:gridCol w:w="871"/>
      </w:tblGrid>
      <w:tr w:rsidR="00B83FA4" w:rsidRPr="00B017A9" w:rsidTr="00F93B5F">
        <w:trPr>
          <w:jc w:val="center"/>
        </w:trPr>
        <w:tc>
          <w:tcPr>
            <w:tcW w:w="2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B83FA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22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B83FA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19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B83FA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435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B83FA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B83FA4" w:rsidRPr="00B017A9" w:rsidTr="00F93B5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B83FA4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B83FA4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  <w:r w:rsidR="003434DC" w:rsidRPr="00B017A9"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</w:tr>
      <w:tr w:rsidR="003434DC" w:rsidRPr="00B017A9" w:rsidTr="00037E68">
        <w:trPr>
          <w:jc w:val="center"/>
        </w:trPr>
        <w:tc>
          <w:tcPr>
            <w:tcW w:w="10853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Часть, рекомендуемая для всех обучающихся</w:t>
            </w:r>
          </w:p>
        </w:tc>
      </w:tr>
      <w:tr w:rsidR="00B83FA4" w:rsidRPr="00B017A9" w:rsidTr="00F93B5F">
        <w:trPr>
          <w:jc w:val="center"/>
        </w:trPr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3FA4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B017A9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B017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93B5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93B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Час общения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  <w:r w:rsidR="0032605E" w:rsidRPr="00F93B5F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</w:p>
        </w:tc>
      </w:tr>
      <w:tr w:rsidR="00936F57" w:rsidRPr="00B017A9" w:rsidTr="00F93B5F">
        <w:trPr>
          <w:jc w:val="center"/>
        </w:trPr>
        <w:tc>
          <w:tcPr>
            <w:tcW w:w="2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B017A9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B017A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«Основы функциональной грамотности»</w:t>
            </w:r>
          </w:p>
        </w:tc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93B5F">
              <w:rPr>
                <w:rFonts w:ascii="Times New Roman" w:hAnsi="Times New Roman" w:cs="Times New Roman"/>
                <w:iCs/>
              </w:rPr>
              <w:t>Метапредметный</w:t>
            </w:r>
            <w:proofErr w:type="spellEnd"/>
            <w:r w:rsidRPr="00F93B5F">
              <w:rPr>
                <w:rFonts w:ascii="Times New Roman" w:hAnsi="Times New Roman" w:cs="Times New Roman"/>
                <w:iCs/>
              </w:rPr>
              <w:t xml:space="preserve"> кружок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722AE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722AE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722AE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722AE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722AE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</w:p>
        </w:tc>
      </w:tr>
      <w:tr w:rsidR="00936F57" w:rsidRPr="00B017A9" w:rsidTr="00F93B5F">
        <w:trPr>
          <w:jc w:val="center"/>
        </w:trPr>
        <w:tc>
          <w:tcPr>
            <w:tcW w:w="2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B017A9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936F57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  <w:r w:rsidRPr="00F93B5F">
              <w:rPr>
                <w:rFonts w:ascii="Times New Roman" w:hAnsi="Times New Roman" w:cs="Times New Roman"/>
                <w:iCs/>
              </w:rPr>
              <w:t>«Билет в будущее»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722AE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722AE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722AE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57" w:rsidRPr="00F93B5F" w:rsidRDefault="00936F57" w:rsidP="00722AE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1</w:t>
            </w:r>
          </w:p>
        </w:tc>
      </w:tr>
      <w:tr w:rsidR="00B83FA4" w:rsidRPr="00B017A9" w:rsidTr="00F93B5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«Тропинка к профессии»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Игровой клуб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936F57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–</w:t>
            </w:r>
          </w:p>
        </w:tc>
      </w:tr>
      <w:tr w:rsidR="003434DC" w:rsidRPr="00B017A9" w:rsidTr="00037E68">
        <w:trPr>
          <w:jc w:val="center"/>
        </w:trPr>
        <w:tc>
          <w:tcPr>
            <w:tcW w:w="10853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B83FA4" w:rsidRPr="00B017A9" w:rsidTr="00F93B5F">
        <w:trPr>
          <w:jc w:val="center"/>
        </w:trPr>
        <w:tc>
          <w:tcPr>
            <w:tcW w:w="2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F93B5F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F93B5F" w:rsidRPr="00B017A9" w:rsidTr="00037E68">
        <w:trPr>
          <w:gridAfter w:val="7"/>
          <w:wAfter w:w="8636" w:type="dxa"/>
          <w:trHeight w:val="253"/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93B5F" w:rsidRPr="00B017A9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F93B5F" w:rsidRPr="00B017A9" w:rsidTr="00037E68">
        <w:trPr>
          <w:gridAfter w:val="7"/>
          <w:wAfter w:w="8636" w:type="dxa"/>
          <w:trHeight w:val="253"/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93B5F" w:rsidRPr="00B017A9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F93B5F" w:rsidRPr="00B017A9" w:rsidTr="00037E68">
        <w:trPr>
          <w:gridAfter w:val="7"/>
          <w:wAfter w:w="8636" w:type="dxa"/>
          <w:trHeight w:val="253"/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93B5F" w:rsidRPr="00B017A9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77517B" w:rsidRPr="00B017A9" w:rsidTr="00F93B5F">
        <w:trPr>
          <w:jc w:val="center"/>
        </w:trPr>
        <w:tc>
          <w:tcPr>
            <w:tcW w:w="2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17B" w:rsidRPr="00B017A9" w:rsidRDefault="0077517B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B017A9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B017A9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</w:t>
            </w:r>
            <w:r w:rsidRPr="00B017A9">
              <w:rPr>
                <w:rFonts w:ascii="Times New Roman" w:hAnsi="Times New Roman" w:cs="Times New Roman"/>
              </w:rPr>
              <w:lastRenderedPageBreak/>
              <w:t>развитии способностей и талантов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17B" w:rsidRPr="00F93B5F" w:rsidRDefault="0077517B" w:rsidP="00F93B5F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17B" w:rsidRPr="00F93B5F" w:rsidRDefault="0077517B" w:rsidP="003434DC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17B" w:rsidRPr="00F93B5F" w:rsidRDefault="00775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17B" w:rsidRPr="00F93B5F" w:rsidRDefault="00775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17B" w:rsidRPr="00F93B5F" w:rsidRDefault="00775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17B" w:rsidRPr="00F93B5F" w:rsidRDefault="00775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17B" w:rsidRPr="00F93B5F" w:rsidRDefault="0077517B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F93B5F" w:rsidRPr="00B017A9" w:rsidTr="00514B57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93B5F" w:rsidRPr="00B017A9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36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E40AE0" w:rsidRDefault="00F93B5F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3B5F" w:rsidRPr="00B017A9" w:rsidTr="00683EB4">
        <w:trPr>
          <w:jc w:val="center"/>
        </w:trPr>
        <w:tc>
          <w:tcPr>
            <w:tcW w:w="2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B017A9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B017A9"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F93B5F" w:rsidRDefault="00F93B5F" w:rsidP="00C246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F93B5F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5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B5F" w:rsidRPr="00F93B5F" w:rsidRDefault="00F93B5F" w:rsidP="00F93B5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B5F" w:rsidRPr="00B017A9" w:rsidTr="00626F28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93B5F" w:rsidRPr="00B017A9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F93B5F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«Правоохранительный отряд»</w:t>
            </w:r>
          </w:p>
        </w:tc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F93B5F" w:rsidRDefault="00F93B5F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93B5F">
              <w:rPr>
                <w:rFonts w:ascii="Times New Roman" w:hAnsi="Times New Roman" w:cs="Times New Roman"/>
                <w:iCs/>
              </w:rPr>
              <w:t>Объединение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E40AE0" w:rsidRDefault="00F93B5F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E40AE0" w:rsidRDefault="00F93B5F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E40AE0" w:rsidRDefault="00F93B5F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3B5F" w:rsidRPr="00F93B5F" w:rsidRDefault="00F93B5F" w:rsidP="00F93B5F">
            <w:pPr>
              <w:spacing w:after="0" w:line="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3B5F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83FA4" w:rsidRPr="00B017A9" w:rsidTr="00F93B5F">
        <w:trPr>
          <w:jc w:val="center"/>
        </w:trPr>
        <w:tc>
          <w:tcPr>
            <w:tcW w:w="2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C246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E40AE0" w:rsidRDefault="003434DC" w:rsidP="003434DC">
            <w:pPr>
              <w:spacing w:after="0" w:line="0" w:lineRule="atLeas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434DC" w:rsidRPr="00B017A9" w:rsidTr="00037E68">
        <w:trPr>
          <w:jc w:val="center"/>
        </w:trPr>
        <w:tc>
          <w:tcPr>
            <w:tcW w:w="649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0F7D91" w:rsidRDefault="00C17DAE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0F7D91" w:rsidRDefault="00C17DAE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0F7D91" w:rsidRDefault="00C17DAE" w:rsidP="00B017A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0F7D91" w:rsidRDefault="00C17DAE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4DC" w:rsidRPr="000F7D91" w:rsidRDefault="00C17DAE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605E" w:rsidRPr="00B017A9" w:rsidTr="00037E68">
        <w:trPr>
          <w:jc w:val="center"/>
        </w:trPr>
        <w:tc>
          <w:tcPr>
            <w:tcW w:w="649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05E" w:rsidRPr="00B017A9" w:rsidRDefault="0032605E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05E" w:rsidRPr="000F7D91" w:rsidRDefault="00C17DAE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05E" w:rsidRPr="000F7D91" w:rsidRDefault="00C17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05E" w:rsidRPr="000F7D91" w:rsidRDefault="00C17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05E" w:rsidRPr="000F7D91" w:rsidRDefault="00C17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05E" w:rsidRPr="000F7D91" w:rsidRDefault="00C17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3434DC" w:rsidRPr="00B017A9" w:rsidTr="00037E68">
        <w:trPr>
          <w:jc w:val="center"/>
        </w:trPr>
        <w:tc>
          <w:tcPr>
            <w:tcW w:w="649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B017A9" w:rsidRDefault="003434DC" w:rsidP="003434DC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017A9">
              <w:rPr>
                <w:rFonts w:ascii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435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4DC" w:rsidRPr="000F7D91" w:rsidRDefault="00C17DAE" w:rsidP="0032605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</w:tr>
    </w:tbl>
    <w:p w:rsidR="003434DC" w:rsidRPr="00B83FA4" w:rsidRDefault="003434DC" w:rsidP="003434D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B83FA4">
        <w:rPr>
          <w:rFonts w:ascii="Times New Roman" w:hAnsi="Times New Roman" w:cs="Times New Roman"/>
          <w:sz w:val="18"/>
          <w:szCs w:val="18"/>
        </w:rPr>
        <w:t> </w:t>
      </w:r>
    </w:p>
    <w:p w:rsidR="004C02D2" w:rsidRPr="004C02D2" w:rsidRDefault="004C02D2" w:rsidP="00FF44A1">
      <w:pPr>
        <w:spacing w:after="0" w:line="0" w:lineRule="atLeast"/>
        <w:rPr>
          <w:rFonts w:ascii="Times New Roman" w:hAnsi="Times New Roman" w:cs="Times New Roman"/>
        </w:rPr>
      </w:pPr>
    </w:p>
    <w:sectPr w:rsidR="004C02D2" w:rsidRPr="004C02D2" w:rsidSect="004C02D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71C8"/>
    <w:multiLevelType w:val="hybridMultilevel"/>
    <w:tmpl w:val="BA3E51C2"/>
    <w:lvl w:ilvl="0" w:tplc="738C5A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1830"/>
    <w:rsid w:val="00037E68"/>
    <w:rsid w:val="000F7D91"/>
    <w:rsid w:val="00171C01"/>
    <w:rsid w:val="00206DAD"/>
    <w:rsid w:val="00211830"/>
    <w:rsid w:val="00215774"/>
    <w:rsid w:val="0024435C"/>
    <w:rsid w:val="002B1800"/>
    <w:rsid w:val="002F5514"/>
    <w:rsid w:val="0032605E"/>
    <w:rsid w:val="003434DC"/>
    <w:rsid w:val="003F3080"/>
    <w:rsid w:val="004C02D2"/>
    <w:rsid w:val="004E63B4"/>
    <w:rsid w:val="0057567E"/>
    <w:rsid w:val="005930E1"/>
    <w:rsid w:val="00674798"/>
    <w:rsid w:val="00726B25"/>
    <w:rsid w:val="0077517B"/>
    <w:rsid w:val="008020B2"/>
    <w:rsid w:val="008B6CBB"/>
    <w:rsid w:val="009361C6"/>
    <w:rsid w:val="00936F57"/>
    <w:rsid w:val="0096501C"/>
    <w:rsid w:val="00A971B3"/>
    <w:rsid w:val="00AF660E"/>
    <w:rsid w:val="00B017A9"/>
    <w:rsid w:val="00B16DB2"/>
    <w:rsid w:val="00B32CC5"/>
    <w:rsid w:val="00B61D4C"/>
    <w:rsid w:val="00B66D8A"/>
    <w:rsid w:val="00B83FA4"/>
    <w:rsid w:val="00C17DAE"/>
    <w:rsid w:val="00C246DC"/>
    <w:rsid w:val="00C62076"/>
    <w:rsid w:val="00C95CF1"/>
    <w:rsid w:val="00CB27B8"/>
    <w:rsid w:val="00E14818"/>
    <w:rsid w:val="00E40AE0"/>
    <w:rsid w:val="00EF4991"/>
    <w:rsid w:val="00F0776A"/>
    <w:rsid w:val="00F46141"/>
    <w:rsid w:val="00F93B5F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C6"/>
  </w:style>
  <w:style w:type="paragraph" w:styleId="1">
    <w:name w:val="heading 1"/>
    <w:basedOn w:val="a"/>
    <w:next w:val="a"/>
    <w:link w:val="10"/>
    <w:uiPriority w:val="9"/>
    <w:qFormat/>
    <w:rsid w:val="00B6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1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1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56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D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6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61D4C"/>
  </w:style>
  <w:style w:type="character" w:styleId="a7">
    <w:name w:val="Strong"/>
    <w:basedOn w:val="a0"/>
    <w:uiPriority w:val="22"/>
    <w:qFormat/>
    <w:rsid w:val="00B61D4C"/>
    <w:rPr>
      <w:b/>
      <w:bCs/>
    </w:rPr>
  </w:style>
  <w:style w:type="character" w:customStyle="1" w:styleId="sfwc">
    <w:name w:val="sfwc"/>
    <w:basedOn w:val="a0"/>
    <w:rsid w:val="00B61D4C"/>
  </w:style>
  <w:style w:type="character" w:customStyle="1" w:styleId="tooltippoint">
    <w:name w:val="tooltip__point"/>
    <w:basedOn w:val="a0"/>
    <w:rsid w:val="00B61D4C"/>
  </w:style>
  <w:style w:type="character" w:customStyle="1" w:styleId="tooltiptext">
    <w:name w:val="tooltip_text"/>
    <w:basedOn w:val="a0"/>
    <w:rsid w:val="00B61D4C"/>
  </w:style>
  <w:style w:type="character" w:styleId="a8">
    <w:name w:val="FollowedHyperlink"/>
    <w:basedOn w:val="a0"/>
    <w:uiPriority w:val="99"/>
    <w:semiHidden/>
    <w:unhideWhenUsed/>
    <w:rsid w:val="00B61D4C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4C02D2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246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24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59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1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1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56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D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6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61D4C"/>
  </w:style>
  <w:style w:type="character" w:styleId="a7">
    <w:name w:val="Strong"/>
    <w:basedOn w:val="a0"/>
    <w:uiPriority w:val="22"/>
    <w:qFormat/>
    <w:rsid w:val="00B61D4C"/>
    <w:rPr>
      <w:b/>
      <w:bCs/>
    </w:rPr>
  </w:style>
  <w:style w:type="character" w:customStyle="1" w:styleId="sfwc">
    <w:name w:val="sfwc"/>
    <w:basedOn w:val="a0"/>
    <w:rsid w:val="00B61D4C"/>
  </w:style>
  <w:style w:type="character" w:customStyle="1" w:styleId="tooltippoint">
    <w:name w:val="tooltip__point"/>
    <w:basedOn w:val="a0"/>
    <w:rsid w:val="00B61D4C"/>
  </w:style>
  <w:style w:type="character" w:customStyle="1" w:styleId="tooltiptext">
    <w:name w:val="tooltip_text"/>
    <w:basedOn w:val="a0"/>
    <w:rsid w:val="00B61D4C"/>
  </w:style>
  <w:style w:type="character" w:styleId="a8">
    <w:name w:val="FollowedHyperlink"/>
    <w:basedOn w:val="a0"/>
    <w:uiPriority w:val="99"/>
    <w:semiHidden/>
    <w:unhideWhenUsed/>
    <w:rsid w:val="00B61D4C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4C02D2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246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24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59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795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55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2022-08-12T09:16:00Z</cp:lastPrinted>
  <dcterms:created xsi:type="dcterms:W3CDTF">2022-08-25T10:31:00Z</dcterms:created>
  <dcterms:modified xsi:type="dcterms:W3CDTF">2024-09-04T15:51:00Z</dcterms:modified>
</cp:coreProperties>
</file>