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A" w:rsidRDefault="007E2B2D">
      <w:pPr>
        <w:spacing w:before="80"/>
        <w:ind w:left="407" w:right="403"/>
        <w:jc w:val="center"/>
        <w:rPr>
          <w:b/>
        </w:rPr>
      </w:pPr>
      <w:r>
        <w:rPr>
          <w:b/>
          <w:spacing w:val="-2"/>
        </w:rPr>
        <w:t>МУНИЦИПАЛЬНОЕ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БЮДЖЕТНОЕ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ОБЩЕОБРАЗОВАТЕЛЬНОЕ</w:t>
      </w:r>
      <w:r>
        <w:rPr>
          <w:b/>
          <w:spacing w:val="3"/>
        </w:rPr>
        <w:t xml:space="preserve"> </w:t>
      </w:r>
      <w:r>
        <w:rPr>
          <w:b/>
          <w:spacing w:val="-2"/>
        </w:rPr>
        <w:t>УЧРЕЖДЕНИЕ</w:t>
      </w:r>
    </w:p>
    <w:p w:rsidR="009F7F6A" w:rsidRDefault="00BB58A6">
      <w:pPr>
        <w:spacing w:before="39" w:line="278" w:lineRule="auto"/>
        <w:ind w:left="1981" w:right="1967" w:hanging="7"/>
        <w:jc w:val="center"/>
        <w:rPr>
          <w:b/>
        </w:rPr>
      </w:pPr>
      <w:r>
        <w:pict>
          <v:rect id="docshape1" o:spid="_x0000_s1029" style="position:absolute;left:0;text-align:left;margin-left:28.8pt;margin-top:32.15pt;width:527.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7E2B2D">
        <w:rPr>
          <w:b/>
        </w:rPr>
        <w:t>«ПОКРОВСКАЯ СРЕДНЯЯ ОБЩЕОБРАЗОВАТЕЛЬНАЯ ШКОЛА ОМСКОГО</w:t>
      </w:r>
      <w:r w:rsidR="007E2B2D">
        <w:rPr>
          <w:b/>
          <w:spacing w:val="-14"/>
        </w:rPr>
        <w:t xml:space="preserve"> </w:t>
      </w:r>
      <w:r w:rsidR="007E2B2D">
        <w:rPr>
          <w:b/>
        </w:rPr>
        <w:t>МУНИЦИПАЛЬНОГО</w:t>
      </w:r>
      <w:r w:rsidR="007E2B2D">
        <w:rPr>
          <w:b/>
          <w:spacing w:val="-14"/>
        </w:rPr>
        <w:t xml:space="preserve"> </w:t>
      </w:r>
      <w:r w:rsidR="007E2B2D">
        <w:rPr>
          <w:b/>
        </w:rPr>
        <w:t>РАЙОНА</w:t>
      </w:r>
      <w:r w:rsidR="007E2B2D">
        <w:rPr>
          <w:b/>
          <w:spacing w:val="-14"/>
        </w:rPr>
        <w:t xml:space="preserve"> </w:t>
      </w:r>
      <w:r w:rsidR="007E2B2D">
        <w:rPr>
          <w:b/>
        </w:rPr>
        <w:t>ОМСКОЙ</w:t>
      </w:r>
      <w:r w:rsidR="007E2B2D">
        <w:rPr>
          <w:b/>
          <w:spacing w:val="-13"/>
        </w:rPr>
        <w:t xml:space="preserve"> </w:t>
      </w:r>
      <w:r w:rsidR="007E2B2D">
        <w:rPr>
          <w:b/>
        </w:rPr>
        <w:t>ОБЛАСТИ»</w:t>
      </w:r>
    </w:p>
    <w:p w:rsidR="009F7F6A" w:rsidRDefault="009F7F6A">
      <w:pPr>
        <w:pStyle w:val="a3"/>
        <w:ind w:left="0" w:firstLine="0"/>
        <w:jc w:val="left"/>
        <w:rPr>
          <w:b/>
          <w:sz w:val="20"/>
        </w:rPr>
      </w:pPr>
    </w:p>
    <w:p w:rsidR="009F7F6A" w:rsidRDefault="009F7F6A">
      <w:pPr>
        <w:pStyle w:val="a3"/>
        <w:spacing w:before="129"/>
        <w:ind w:left="0" w:firstLine="0"/>
        <w:jc w:val="left"/>
        <w:rPr>
          <w:b/>
          <w:sz w:val="20"/>
        </w:rPr>
      </w:pPr>
    </w:p>
    <w:p w:rsidR="009F7F6A" w:rsidRDefault="009F7F6A">
      <w:pPr>
        <w:rPr>
          <w:sz w:val="20"/>
        </w:rPr>
        <w:sectPr w:rsidR="009F7F6A">
          <w:type w:val="continuous"/>
          <w:pgSz w:w="11910" w:h="16840"/>
          <w:pgMar w:top="580" w:right="600" w:bottom="280" w:left="400" w:header="720" w:footer="720" w:gutter="0"/>
          <w:cols w:space="720"/>
        </w:sectPr>
      </w:pPr>
    </w:p>
    <w:p w:rsidR="009F7F6A" w:rsidRDefault="007E2B2D">
      <w:pPr>
        <w:pStyle w:val="a3"/>
        <w:spacing w:before="90"/>
        <w:ind w:left="108" w:firstLine="0"/>
        <w:jc w:val="left"/>
      </w:pPr>
      <w:r>
        <w:rPr>
          <w:spacing w:val="-2"/>
        </w:rPr>
        <w:lastRenderedPageBreak/>
        <w:t>ПРИНЯТО</w:t>
      </w:r>
    </w:p>
    <w:p w:rsidR="009F7F6A" w:rsidRDefault="00C64884">
      <w:pPr>
        <w:pStyle w:val="a3"/>
        <w:spacing w:before="41" w:line="276" w:lineRule="auto"/>
        <w:ind w:left="103" w:right="155" w:firstLine="0"/>
        <w:jc w:val="left"/>
      </w:pPr>
      <w:r w:rsidRPr="00BB58A6">
        <w:t xml:space="preserve">Решением педагогического совета </w:t>
      </w:r>
      <w:r w:rsidR="007E2B2D">
        <w:t>МБОУ</w:t>
      </w:r>
      <w:r w:rsidR="007E2B2D">
        <w:rPr>
          <w:spacing w:val="-15"/>
        </w:rPr>
        <w:t xml:space="preserve"> </w:t>
      </w:r>
      <w:r w:rsidR="007E2B2D">
        <w:t>«Покровская</w:t>
      </w:r>
      <w:r w:rsidR="007E2B2D">
        <w:rPr>
          <w:spacing w:val="-15"/>
        </w:rPr>
        <w:t xml:space="preserve"> </w:t>
      </w:r>
      <w:r w:rsidR="007E2B2D">
        <w:t>СОШ»</w:t>
      </w:r>
    </w:p>
    <w:p w:rsidR="009F7F6A" w:rsidRDefault="007E2B2D">
      <w:pPr>
        <w:pStyle w:val="a3"/>
        <w:spacing w:line="275" w:lineRule="exact"/>
        <w:ind w:left="103" w:firstLine="0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4"/>
        </w:rPr>
        <w:t xml:space="preserve"> </w:t>
      </w:r>
      <w:r w:rsidR="00C64884" w:rsidRPr="00BB58A6">
        <w:t>15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bookmarkStart w:id="0" w:name="_GoBack"/>
      <w:r w:rsidR="00C64884" w:rsidRPr="00BB58A6">
        <w:rPr>
          <w:spacing w:val="-2"/>
        </w:rPr>
        <w:t>14</w:t>
      </w:r>
      <w:r w:rsidR="00C64884">
        <w:rPr>
          <w:spacing w:val="-2"/>
        </w:rPr>
        <w:t>.08.202</w:t>
      </w:r>
      <w:r w:rsidR="00C64884" w:rsidRPr="00BB58A6">
        <w:rPr>
          <w:spacing w:val="-2"/>
        </w:rPr>
        <w:t>3</w:t>
      </w:r>
      <w:r>
        <w:rPr>
          <w:spacing w:val="-2"/>
        </w:rPr>
        <w:t>г.</w:t>
      </w:r>
      <w:bookmarkEnd w:id="0"/>
    </w:p>
    <w:p w:rsidR="009F7F6A" w:rsidRDefault="007E2B2D">
      <w:pPr>
        <w:pStyle w:val="a3"/>
        <w:spacing w:before="90"/>
        <w:ind w:left="103" w:firstLine="0"/>
        <w:jc w:val="left"/>
      </w:pPr>
      <w:r>
        <w:br w:type="column"/>
      </w:r>
      <w:r>
        <w:rPr>
          <w:spacing w:val="-2"/>
        </w:rPr>
        <w:lastRenderedPageBreak/>
        <w:t>УТВЕРЖДАЮ</w:t>
      </w:r>
    </w:p>
    <w:p w:rsidR="009F7F6A" w:rsidRDefault="007E2B2D">
      <w:pPr>
        <w:pStyle w:val="a3"/>
        <w:spacing w:before="41"/>
        <w:ind w:left="103" w:firstLine="0"/>
        <w:jc w:val="left"/>
      </w:pPr>
      <w:r>
        <w:t>Директор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 xml:space="preserve">«Покровская </w:t>
      </w:r>
      <w:r>
        <w:rPr>
          <w:spacing w:val="-4"/>
        </w:rPr>
        <w:t>СОШ»</w:t>
      </w:r>
    </w:p>
    <w:p w:rsidR="009F7F6A" w:rsidRPr="00C64884" w:rsidRDefault="007E2B2D">
      <w:pPr>
        <w:pStyle w:val="a3"/>
        <w:tabs>
          <w:tab w:val="left" w:pos="1903"/>
        </w:tabs>
        <w:spacing w:before="41" w:line="276" w:lineRule="auto"/>
        <w:ind w:left="103" w:right="1347" w:firstLine="0"/>
        <w:jc w:val="left"/>
      </w:pPr>
      <w:r>
        <w:rPr>
          <w:u w:val="single"/>
        </w:rPr>
        <w:tab/>
      </w:r>
      <w:proofErr w:type="spellStart"/>
      <w:r w:rsidR="00BB58A6">
        <w:rPr>
          <w:spacing w:val="-2"/>
        </w:rPr>
        <w:t>В.Ю.Досум</w:t>
      </w:r>
      <w:r>
        <w:rPr>
          <w:spacing w:val="-2"/>
        </w:rPr>
        <w:t>бетов</w:t>
      </w:r>
      <w:proofErr w:type="spellEnd"/>
      <w:r>
        <w:rPr>
          <w:spacing w:val="-2"/>
        </w:rPr>
        <w:t xml:space="preserve"> </w:t>
      </w:r>
      <w:r w:rsidR="00C64884">
        <w:t xml:space="preserve">приказ от </w:t>
      </w:r>
      <w:r w:rsidR="00C64884" w:rsidRPr="00C64884">
        <w:t>14</w:t>
      </w:r>
      <w:r w:rsidR="00C64884">
        <w:t>.08.202</w:t>
      </w:r>
      <w:r w:rsidR="00C64884" w:rsidRPr="00C64884">
        <w:t>3</w:t>
      </w:r>
      <w:r>
        <w:t xml:space="preserve"> г.</w:t>
      </w:r>
      <w:r>
        <w:rPr>
          <w:spacing w:val="40"/>
        </w:rPr>
        <w:t xml:space="preserve"> </w:t>
      </w:r>
      <w:r w:rsidR="00C64884">
        <w:t>№ 2</w:t>
      </w:r>
      <w:r w:rsidR="00C64884" w:rsidRPr="00C64884">
        <w:t>59</w:t>
      </w:r>
    </w:p>
    <w:p w:rsidR="009F7F6A" w:rsidRDefault="009F7F6A">
      <w:pPr>
        <w:spacing w:line="276" w:lineRule="auto"/>
        <w:sectPr w:rsidR="009F7F6A">
          <w:type w:val="continuous"/>
          <w:pgSz w:w="11910" w:h="16840"/>
          <w:pgMar w:top="580" w:right="600" w:bottom="280" w:left="400" w:header="720" w:footer="720" w:gutter="0"/>
          <w:cols w:num="2" w:space="720" w:equalWidth="0">
            <w:col w:w="3148" w:space="2648"/>
            <w:col w:w="5114"/>
          </w:cols>
        </w:sectPr>
      </w:pPr>
    </w:p>
    <w:p w:rsidR="009F7F6A" w:rsidRDefault="009F7F6A">
      <w:pPr>
        <w:pStyle w:val="a3"/>
        <w:spacing w:before="7"/>
        <w:ind w:left="0" w:firstLine="0"/>
        <w:jc w:val="left"/>
        <w:rPr>
          <w:sz w:val="15"/>
        </w:rPr>
      </w:pPr>
    </w:p>
    <w:p w:rsidR="009F7F6A" w:rsidRDefault="009F7F6A">
      <w:pPr>
        <w:pStyle w:val="a3"/>
        <w:ind w:left="4944" w:firstLine="0"/>
        <w:jc w:val="left"/>
        <w:rPr>
          <w:sz w:val="20"/>
        </w:rPr>
      </w:pPr>
    </w:p>
    <w:p w:rsidR="009F7F6A" w:rsidRDefault="009F7F6A">
      <w:pPr>
        <w:pStyle w:val="a3"/>
        <w:ind w:left="0" w:firstLine="0"/>
        <w:jc w:val="left"/>
        <w:rPr>
          <w:sz w:val="36"/>
        </w:rPr>
      </w:pPr>
    </w:p>
    <w:p w:rsidR="009F7F6A" w:rsidRDefault="009F7F6A">
      <w:pPr>
        <w:pStyle w:val="a3"/>
        <w:ind w:left="0" w:firstLine="0"/>
        <w:jc w:val="left"/>
        <w:rPr>
          <w:sz w:val="36"/>
        </w:rPr>
      </w:pPr>
    </w:p>
    <w:p w:rsidR="009F7F6A" w:rsidRDefault="009F7F6A">
      <w:pPr>
        <w:pStyle w:val="a3"/>
        <w:ind w:left="0" w:firstLine="0"/>
        <w:jc w:val="left"/>
        <w:rPr>
          <w:sz w:val="36"/>
        </w:rPr>
      </w:pPr>
    </w:p>
    <w:p w:rsidR="009F7F6A" w:rsidRDefault="009F7F6A">
      <w:pPr>
        <w:pStyle w:val="a3"/>
        <w:ind w:left="0" w:firstLine="0"/>
        <w:jc w:val="left"/>
        <w:rPr>
          <w:sz w:val="36"/>
        </w:rPr>
      </w:pPr>
    </w:p>
    <w:p w:rsidR="009F7F6A" w:rsidRDefault="009F7F6A">
      <w:pPr>
        <w:pStyle w:val="a3"/>
        <w:ind w:left="0" w:firstLine="0"/>
        <w:jc w:val="left"/>
        <w:rPr>
          <w:sz w:val="36"/>
        </w:rPr>
      </w:pPr>
    </w:p>
    <w:p w:rsidR="009F7F6A" w:rsidRDefault="009F7F6A">
      <w:pPr>
        <w:pStyle w:val="a3"/>
        <w:ind w:left="0" w:firstLine="0"/>
        <w:jc w:val="left"/>
        <w:rPr>
          <w:sz w:val="36"/>
        </w:rPr>
      </w:pPr>
    </w:p>
    <w:p w:rsidR="009F7F6A" w:rsidRDefault="009F7F6A">
      <w:pPr>
        <w:pStyle w:val="a3"/>
        <w:ind w:left="0" w:firstLine="0"/>
        <w:jc w:val="left"/>
        <w:rPr>
          <w:sz w:val="36"/>
        </w:rPr>
      </w:pPr>
    </w:p>
    <w:p w:rsidR="009F7F6A" w:rsidRDefault="009F7F6A">
      <w:pPr>
        <w:pStyle w:val="a3"/>
        <w:spacing w:before="309"/>
        <w:ind w:left="0" w:firstLine="0"/>
        <w:jc w:val="left"/>
        <w:rPr>
          <w:sz w:val="36"/>
        </w:rPr>
      </w:pPr>
    </w:p>
    <w:p w:rsidR="009F7F6A" w:rsidRDefault="007E2B2D">
      <w:pPr>
        <w:pStyle w:val="a4"/>
        <w:spacing w:line="413" w:lineRule="exact"/>
        <w:ind w:right="407" w:firstLine="0"/>
        <w:jc w:val="center"/>
      </w:pPr>
      <w:bookmarkStart w:id="1" w:name="ПОЛОЖЕНИЕ"/>
      <w:bookmarkEnd w:id="1"/>
      <w:r>
        <w:rPr>
          <w:spacing w:val="-2"/>
        </w:rPr>
        <w:t>ПОЛОЖЕНИЕ</w:t>
      </w:r>
    </w:p>
    <w:p w:rsidR="009F7F6A" w:rsidRDefault="007E2B2D">
      <w:pPr>
        <w:pStyle w:val="a4"/>
        <w:ind w:left="1477"/>
      </w:pP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 обучающихся и осуществления текущего контроля их успеваемости</w:t>
      </w:r>
    </w:p>
    <w:p w:rsidR="009F7F6A" w:rsidRDefault="009F7F6A">
      <w:pPr>
        <w:sectPr w:rsidR="009F7F6A">
          <w:type w:val="continuous"/>
          <w:pgSz w:w="11910" w:h="16840"/>
          <w:pgMar w:top="580" w:right="600" w:bottom="280" w:left="400" w:header="720" w:footer="720" w:gutter="0"/>
          <w:cols w:space="720"/>
        </w:sectPr>
      </w:pPr>
    </w:p>
    <w:p w:rsidR="009F7F6A" w:rsidRDefault="007E2B2D">
      <w:pPr>
        <w:pStyle w:val="11"/>
        <w:numPr>
          <w:ilvl w:val="0"/>
          <w:numId w:val="1"/>
        </w:numPr>
        <w:tabs>
          <w:tab w:val="left" w:pos="5309"/>
        </w:tabs>
        <w:spacing w:before="66"/>
        <w:jc w:val="left"/>
      </w:pPr>
      <w:bookmarkStart w:id="2" w:name="1._Общие_положения"/>
      <w:bookmarkEnd w:id="2"/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49"/>
        </w:tabs>
        <w:spacing w:before="262"/>
        <w:ind w:right="231" w:firstLine="706"/>
        <w:jc w:val="both"/>
        <w:rPr>
          <w:color w:val="0D0D0D"/>
          <w:sz w:val="24"/>
        </w:rPr>
      </w:pPr>
      <w:proofErr w:type="gramStart"/>
      <w:r>
        <w:rPr>
          <w:color w:val="0D0D0D"/>
          <w:sz w:val="24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 Уставом МБОУ «Покровская </w:t>
      </w:r>
      <w:r>
        <w:rPr>
          <w:color w:val="0D0D0D"/>
          <w:spacing w:val="-2"/>
          <w:sz w:val="24"/>
        </w:rPr>
        <w:t>СОШ»</w:t>
      </w:r>
      <w:r>
        <w:rPr>
          <w:spacing w:val="-2"/>
          <w:sz w:val="24"/>
        </w:rPr>
        <w:t>.</w:t>
      </w:r>
      <w:proofErr w:type="gramEnd"/>
    </w:p>
    <w:p w:rsidR="009F7F6A" w:rsidRDefault="007E2B2D">
      <w:pPr>
        <w:pStyle w:val="a5"/>
        <w:numPr>
          <w:ilvl w:val="1"/>
          <w:numId w:val="1"/>
        </w:numPr>
        <w:tabs>
          <w:tab w:val="left" w:pos="2173"/>
        </w:tabs>
        <w:spacing w:before="8"/>
        <w:ind w:right="233" w:firstLine="706"/>
        <w:jc w:val="both"/>
        <w:rPr>
          <w:sz w:val="24"/>
        </w:rPr>
      </w:pPr>
      <w:r>
        <w:rPr>
          <w:sz w:val="24"/>
        </w:rPr>
        <w:t>Настоящее Положение о проведении промежуточной аттестации обучающихся и осуществлении текущего контроля их успеваемости (далее - Положение)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 нормативным актом МБОУ «Покровская СОШ» (далее - Учреждения), регулирующим периодичность, порядок, систему оценок и формы проведения промежуточной аттестации обучающихся и текущего контроля их успеваемости.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92"/>
        </w:tabs>
        <w:ind w:right="237" w:firstLine="706"/>
        <w:jc w:val="both"/>
        <w:rPr>
          <w:sz w:val="24"/>
        </w:rPr>
      </w:pPr>
      <w:r>
        <w:rPr>
          <w:sz w:val="24"/>
        </w:rPr>
        <w:t xml:space="preserve">Освоение образовательной программы, в том числе отдельной части или всего объема учебного предмета,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87"/>
        </w:tabs>
        <w:ind w:right="240" w:firstLine="706"/>
        <w:jc w:val="both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  <w:proofErr w:type="gramEnd"/>
    </w:p>
    <w:p w:rsidR="009F7F6A" w:rsidRDefault="007E2B2D">
      <w:pPr>
        <w:pStyle w:val="a3"/>
        <w:ind w:right="230"/>
      </w:pPr>
      <w:proofErr w:type="gramStart"/>
      <w: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 и государственными стандартами общего образования «первого поколения» утвержденными Приказом Министерства образования РФ от 5 марта 2004 г. N 1089, на период их действия (далее ГОС).</w:t>
      </w:r>
      <w:proofErr w:type="gramEnd"/>
    </w:p>
    <w:p w:rsidR="009F7F6A" w:rsidRDefault="007E2B2D">
      <w:pPr>
        <w:pStyle w:val="a5"/>
        <w:numPr>
          <w:ilvl w:val="1"/>
          <w:numId w:val="1"/>
        </w:numPr>
        <w:tabs>
          <w:tab w:val="left" w:pos="2192"/>
        </w:tabs>
        <w:spacing w:before="2"/>
        <w:ind w:right="240" w:firstLine="706"/>
        <w:jc w:val="both"/>
        <w:rPr>
          <w:sz w:val="24"/>
        </w:rPr>
      </w:pPr>
      <w:r>
        <w:rPr>
          <w:sz w:val="24"/>
        </w:rPr>
        <w:t>Промежуточная аттестация – это установление уровня достижения результатов освоения учебных предметов, курсов, дисциплин, модулей, предусмотренных образовательными программами по завершении определенного временного промежутка (четверть, полугодие, год).</w:t>
      </w:r>
    </w:p>
    <w:p w:rsidR="009F7F6A" w:rsidRDefault="007E2B2D">
      <w:pPr>
        <w:pStyle w:val="a3"/>
        <w:spacing w:line="242" w:lineRule="auto"/>
        <w:ind w:right="241"/>
      </w:pPr>
      <w:r>
        <w:t>Сроки проведения промежуточной аттестации определяются образовательной программой</w:t>
      </w:r>
      <w:r>
        <w:rPr>
          <w:spacing w:val="40"/>
        </w:rPr>
        <w:t xml:space="preserve"> </w:t>
      </w:r>
      <w:r>
        <w:t>и годовым календарным графиком.</w:t>
      </w:r>
    </w:p>
    <w:p w:rsidR="009F7F6A" w:rsidRDefault="009F7F6A">
      <w:pPr>
        <w:pStyle w:val="a3"/>
        <w:spacing w:before="2"/>
        <w:ind w:left="0" w:firstLine="0"/>
        <w:jc w:val="left"/>
      </w:pPr>
    </w:p>
    <w:p w:rsidR="009F7F6A" w:rsidRDefault="007E2B2D">
      <w:pPr>
        <w:pStyle w:val="11"/>
        <w:numPr>
          <w:ilvl w:val="0"/>
          <w:numId w:val="1"/>
        </w:numPr>
        <w:tabs>
          <w:tab w:val="left" w:pos="2553"/>
        </w:tabs>
        <w:spacing w:line="275" w:lineRule="exact"/>
        <w:ind w:left="2553"/>
        <w:jc w:val="left"/>
      </w:pPr>
      <w:bookmarkStart w:id="3" w:name="2._Содержание_и_порядок_проведения_текущ"/>
      <w:bookmarkEnd w:id="3"/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rPr>
          <w:spacing w:val="-2"/>
        </w:rPr>
        <w:t>успеваемости</w:t>
      </w:r>
    </w:p>
    <w:p w:rsidR="009F7F6A" w:rsidRDefault="007E2B2D">
      <w:pPr>
        <w:spacing w:line="275" w:lineRule="exact"/>
        <w:ind w:left="5093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49"/>
        </w:tabs>
        <w:spacing w:before="267" w:line="242" w:lineRule="auto"/>
        <w:ind w:right="250" w:firstLine="768"/>
        <w:jc w:val="both"/>
        <w:rPr>
          <w:sz w:val="24"/>
        </w:rPr>
      </w:pPr>
      <w:proofErr w:type="gramStart"/>
      <w:r>
        <w:rPr>
          <w:sz w:val="24"/>
        </w:rPr>
        <w:t>Текущий контроль успеваемости обучающихся проводится в течение учебного периода в целях:</w:t>
      </w:r>
      <w:proofErr w:type="gramEnd"/>
    </w:p>
    <w:p w:rsidR="009F7F6A" w:rsidRDefault="007E2B2D">
      <w:pPr>
        <w:pStyle w:val="a5"/>
        <w:numPr>
          <w:ilvl w:val="2"/>
          <w:numId w:val="1"/>
        </w:numPr>
        <w:tabs>
          <w:tab w:val="left" w:pos="2018"/>
        </w:tabs>
        <w:spacing w:line="242" w:lineRule="auto"/>
        <w:ind w:right="240" w:firstLine="706"/>
        <w:rPr>
          <w:sz w:val="24"/>
        </w:rPr>
      </w:pPr>
      <w:r>
        <w:rPr>
          <w:sz w:val="24"/>
        </w:rPr>
        <w:t xml:space="preserve">контроля 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результатов, предусмотренных образовательной программой;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32"/>
        </w:tabs>
        <w:ind w:right="232" w:firstLine="706"/>
        <w:rPr>
          <w:sz w:val="24"/>
        </w:rPr>
      </w:pPr>
      <w:r>
        <w:rPr>
          <w:sz w:val="24"/>
        </w:rPr>
        <w:t xml:space="preserve">оценки соответствия результатов освоения образовательных программ требованиям ФГОС или требованиям государственных образовательных стандартов (на период их </w:t>
      </w:r>
      <w:r>
        <w:rPr>
          <w:spacing w:val="-2"/>
          <w:sz w:val="24"/>
        </w:rPr>
        <w:t>действия);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2023"/>
        </w:tabs>
        <w:spacing w:line="237" w:lineRule="auto"/>
        <w:ind w:right="246" w:firstLine="706"/>
        <w:rPr>
          <w:sz w:val="24"/>
        </w:rPr>
      </w:pPr>
      <w:r>
        <w:rPr>
          <w:sz w:val="24"/>
        </w:rPr>
        <w:t>проведения обучающимся самооценки, оценки его работы педагогическим работником с целью возможного совершенствования образовательного процесса.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11"/>
        </w:tabs>
        <w:spacing w:line="237" w:lineRule="auto"/>
        <w:ind w:right="247" w:firstLine="706"/>
        <w:jc w:val="both"/>
        <w:rPr>
          <w:sz w:val="24"/>
        </w:rPr>
      </w:pPr>
      <w:r>
        <w:rPr>
          <w:sz w:val="24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30"/>
        </w:tabs>
        <w:spacing w:before="4"/>
        <w:ind w:right="239" w:firstLine="706"/>
        <w:jc w:val="both"/>
        <w:rPr>
          <w:sz w:val="24"/>
        </w:rPr>
      </w:pPr>
      <w:r>
        <w:rPr>
          <w:sz w:val="24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программы.</w:t>
      </w:r>
    </w:p>
    <w:p w:rsidR="009F7F6A" w:rsidRDefault="009F7F6A">
      <w:pPr>
        <w:jc w:val="both"/>
        <w:rPr>
          <w:sz w:val="24"/>
        </w:rPr>
        <w:sectPr w:rsidR="009F7F6A">
          <w:pgSz w:w="11910" w:h="16840"/>
          <w:pgMar w:top="320" w:right="600" w:bottom="280" w:left="400" w:header="720" w:footer="720" w:gutter="0"/>
          <w:cols w:space="720"/>
        </w:sectPr>
      </w:pPr>
    </w:p>
    <w:p w:rsidR="009F7F6A" w:rsidRDefault="007E2B2D">
      <w:pPr>
        <w:pStyle w:val="a5"/>
        <w:numPr>
          <w:ilvl w:val="1"/>
          <w:numId w:val="1"/>
        </w:numPr>
        <w:tabs>
          <w:tab w:val="left" w:pos="2302"/>
        </w:tabs>
        <w:spacing w:before="79" w:line="237" w:lineRule="auto"/>
        <w:ind w:right="244" w:firstLine="706"/>
        <w:jc w:val="both"/>
        <w:rPr>
          <w:sz w:val="24"/>
        </w:rPr>
      </w:pPr>
      <w:r>
        <w:rPr>
          <w:sz w:val="24"/>
        </w:rPr>
        <w:lastRenderedPageBreak/>
        <w:t>Текущий контроль успеваемости обучающихся 1 класса осуществляется качественно, без фиксации достижений обучающихся в классном журнале в виде отметок. Допускается использовать только положительную и не различаемую по уровням фиксацию.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437"/>
        </w:tabs>
        <w:spacing w:before="9"/>
        <w:ind w:right="239" w:firstLine="706"/>
        <w:jc w:val="both"/>
        <w:rPr>
          <w:sz w:val="24"/>
        </w:rPr>
      </w:pPr>
      <w:r>
        <w:rPr>
          <w:sz w:val="24"/>
        </w:rPr>
        <w:t xml:space="preserve">По </w:t>
      </w:r>
      <w:r w:rsidR="00C64884">
        <w:rPr>
          <w:sz w:val="24"/>
        </w:rPr>
        <w:t>курсу ОРКСЭ, ОДНКНР вводится отметочное обучение.</w:t>
      </w:r>
      <w:r>
        <w:rPr>
          <w:sz w:val="24"/>
        </w:rPr>
        <w:t xml:space="preserve">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499"/>
        </w:tabs>
        <w:ind w:right="248" w:firstLine="706"/>
        <w:jc w:val="both"/>
        <w:rPr>
          <w:sz w:val="24"/>
        </w:rPr>
      </w:pPr>
      <w:r>
        <w:rPr>
          <w:sz w:val="24"/>
        </w:rPr>
        <w:t>При изучении элективных курсов, на изучение которых отводится 34 и менее часов в год, применяется зачётная система оценивания как оценка усвоения учебного материала («зачёт», «незачёт»).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437"/>
        </w:tabs>
        <w:spacing w:line="237" w:lineRule="auto"/>
        <w:ind w:right="245" w:firstLine="706"/>
        <w:jc w:val="both"/>
        <w:rPr>
          <w:sz w:val="24"/>
        </w:rPr>
      </w:pPr>
      <w:r>
        <w:rPr>
          <w:sz w:val="24"/>
        </w:rPr>
        <w:t>В остальных случаях фиксация оценки результатов освоения образовательных 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четырехбалльной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системе:</w:t>
      </w:r>
      <w:r>
        <w:rPr>
          <w:spacing w:val="40"/>
          <w:sz w:val="24"/>
        </w:rPr>
        <w:t xml:space="preserve"> </w:t>
      </w:r>
      <w:r>
        <w:rPr>
          <w:sz w:val="24"/>
        </w:rPr>
        <w:t>«5»(отлично),</w:t>
      </w:r>
      <w:r>
        <w:rPr>
          <w:spacing w:val="40"/>
          <w:sz w:val="24"/>
        </w:rPr>
        <w:t xml:space="preserve"> </w:t>
      </w:r>
      <w:r>
        <w:rPr>
          <w:sz w:val="24"/>
        </w:rPr>
        <w:t>«4»</w:t>
      </w:r>
      <w:r>
        <w:rPr>
          <w:spacing w:val="40"/>
          <w:sz w:val="24"/>
        </w:rPr>
        <w:t xml:space="preserve"> </w:t>
      </w:r>
      <w:r>
        <w:rPr>
          <w:sz w:val="24"/>
        </w:rPr>
        <w:t>(хорошо),</w:t>
      </w:r>
    </w:p>
    <w:p w:rsidR="009F7F6A" w:rsidRDefault="007E2B2D">
      <w:pPr>
        <w:pStyle w:val="a3"/>
        <w:spacing w:before="2" w:line="275" w:lineRule="exact"/>
        <w:ind w:firstLine="0"/>
      </w:pPr>
      <w:r>
        <w:t>«3»</w:t>
      </w:r>
      <w:r>
        <w:rPr>
          <w:spacing w:val="-15"/>
        </w:rPr>
        <w:t xml:space="preserve"> </w:t>
      </w:r>
      <w:proofErr w:type="gramStart"/>
      <w:r>
        <w:t>(</w:t>
      </w:r>
      <w:r>
        <w:rPr>
          <w:spacing w:val="2"/>
        </w:rPr>
        <w:t xml:space="preserve"> </w:t>
      </w:r>
      <w:proofErr w:type="gramEnd"/>
      <w:r>
        <w:t>удовлетворительно),</w:t>
      </w:r>
      <w:r>
        <w:rPr>
          <w:spacing w:val="-4"/>
        </w:rPr>
        <w:t xml:space="preserve"> </w:t>
      </w:r>
      <w:r>
        <w:t>«2»</w:t>
      </w:r>
      <w:r>
        <w:rPr>
          <w:spacing w:val="-15"/>
        </w:rPr>
        <w:t xml:space="preserve"> </w:t>
      </w:r>
      <w:r>
        <w:t xml:space="preserve">( </w:t>
      </w:r>
      <w:r>
        <w:rPr>
          <w:spacing w:val="-2"/>
        </w:rPr>
        <w:t>неудовлетворительно).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64"/>
        </w:tabs>
        <w:ind w:right="241" w:firstLine="768"/>
        <w:jc w:val="both"/>
        <w:rPr>
          <w:sz w:val="24"/>
        </w:rPr>
      </w:pPr>
      <w:proofErr w:type="gramStart"/>
      <w:r>
        <w:rPr>
          <w:sz w:val="24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  <w:proofErr w:type="gramEnd"/>
    </w:p>
    <w:p w:rsidR="009F7F6A" w:rsidRDefault="007E2B2D">
      <w:pPr>
        <w:pStyle w:val="a5"/>
        <w:numPr>
          <w:ilvl w:val="1"/>
          <w:numId w:val="1"/>
        </w:numPr>
        <w:tabs>
          <w:tab w:val="left" w:pos="2182"/>
        </w:tabs>
        <w:spacing w:before="6"/>
        <w:ind w:right="228" w:firstLine="706"/>
        <w:jc w:val="both"/>
        <w:rPr>
          <w:sz w:val="24"/>
        </w:rPr>
      </w:pPr>
      <w:r>
        <w:rPr>
          <w:sz w:val="24"/>
        </w:rPr>
        <w:t>Результаты текущего контроля фиксируются в документах: электронном журнале и дневнике обучающегося на сайте https://dnevnik.ru. Отметки</w:t>
      </w:r>
      <w:r>
        <w:rPr>
          <w:spacing w:val="40"/>
          <w:sz w:val="24"/>
        </w:rPr>
        <w:t xml:space="preserve"> </w:t>
      </w:r>
      <w:r>
        <w:rPr>
          <w:sz w:val="24"/>
        </w:rPr>
        <w:t>в журнал вносят непосредственно 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уроке или 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 1 дня, за исключением случаев, когда необходимо время на проверку выполненного задания. В ходе тематических и административных аттестаций отметки в журнал вносят в течение недели (за изложение или сочинение по русскому языку и литературе в течение двух недель). Отметки за внешние аттестации выставляются после получения результатов.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360"/>
        </w:tabs>
        <w:ind w:right="239" w:firstLine="706"/>
        <w:jc w:val="both"/>
        <w:rPr>
          <w:sz w:val="24"/>
        </w:rPr>
      </w:pPr>
      <w:r>
        <w:rPr>
          <w:sz w:val="24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446"/>
        </w:tabs>
        <w:spacing w:before="1"/>
        <w:ind w:right="226" w:firstLine="706"/>
        <w:jc w:val="both"/>
        <w:rPr>
          <w:sz w:val="24"/>
        </w:rPr>
      </w:pPr>
      <w:r>
        <w:rPr>
          <w:sz w:val="24"/>
        </w:rPr>
        <w:t xml:space="preserve">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</w:t>
      </w:r>
      <w:r>
        <w:rPr>
          <w:spacing w:val="-2"/>
          <w:sz w:val="24"/>
        </w:rPr>
        <w:t>руководителю.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74"/>
        </w:tabs>
        <w:ind w:right="235" w:firstLine="706"/>
        <w:jc w:val="both"/>
        <w:rPr>
          <w:sz w:val="24"/>
        </w:rPr>
      </w:pPr>
      <w:r>
        <w:rPr>
          <w:sz w:val="24"/>
        </w:rPr>
        <w:t>Минимальное обязательное число отметок в четверти зависит от количества часов</w:t>
      </w:r>
      <w:r w:rsidR="00C64884" w:rsidRPr="00C64884">
        <w:rPr>
          <w:sz w:val="24"/>
        </w:rPr>
        <w:t xml:space="preserve"> </w:t>
      </w:r>
      <w:r>
        <w:rPr>
          <w:sz w:val="24"/>
        </w:rPr>
        <w:t>изучаемого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неделю: 2 часа - не менее 3 отметок; 3 часа и более – не менее 5 отметок. Выставление отметок по предмету должно быть своевременным и равномерным в течение учебного периода.</w:t>
      </w:r>
    </w:p>
    <w:p w:rsidR="009F7F6A" w:rsidRDefault="007E2B2D">
      <w:pPr>
        <w:pStyle w:val="a3"/>
        <w:ind w:left="1727" w:firstLine="0"/>
      </w:pPr>
      <w:r>
        <w:t>Отметки,</w:t>
      </w:r>
      <w:r>
        <w:rPr>
          <w:spacing w:val="-15"/>
        </w:rPr>
        <w:t xml:space="preserve"> </w:t>
      </w:r>
      <w:r>
        <w:t>выставляемые</w:t>
      </w:r>
      <w:r>
        <w:rPr>
          <w:spacing w:val="-15"/>
        </w:rPr>
        <w:t xml:space="preserve"> </w:t>
      </w:r>
      <w:proofErr w:type="gramStart"/>
      <w:r>
        <w:t>обучающемуся</w:t>
      </w:r>
      <w:proofErr w:type="gramEnd"/>
      <w:r>
        <w:t>,</w:t>
      </w:r>
      <w:r>
        <w:rPr>
          <w:spacing w:val="-5"/>
        </w:rPr>
        <w:t xml:space="preserve"> </w:t>
      </w:r>
      <w:r>
        <w:t>подразделяются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:rsidR="009F7F6A" w:rsidRDefault="007E2B2D">
      <w:pPr>
        <w:pStyle w:val="a3"/>
        <w:ind w:right="230"/>
      </w:pPr>
      <w:proofErr w:type="gramStart"/>
      <w:r>
        <w:rPr>
          <w:b/>
        </w:rPr>
        <w:t xml:space="preserve">текущие </w:t>
      </w:r>
      <w:r>
        <w:t>- отметки, выставляемые учителем обучающемуся по итогам устного, письменного опросов, практических, лабораторных работ и других форм контроля знаний, предусмотренные рабочей программой по предмету в течение одной четверти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rPr>
          <w:spacing w:val="-2"/>
        </w:rPr>
        <w:t>полугодия;</w:t>
      </w:r>
      <w:proofErr w:type="gramEnd"/>
    </w:p>
    <w:p w:rsidR="009F7F6A" w:rsidRDefault="007E2B2D">
      <w:pPr>
        <w:pStyle w:val="a3"/>
        <w:spacing w:before="2" w:line="237" w:lineRule="auto"/>
        <w:ind w:right="250"/>
      </w:pPr>
      <w:r>
        <w:rPr>
          <w:b/>
        </w:rPr>
        <w:t xml:space="preserve">четвертные </w:t>
      </w:r>
      <w:r>
        <w:t>- отметки, выставляемые</w:t>
      </w:r>
      <w:r>
        <w:rPr>
          <w:spacing w:val="40"/>
        </w:rPr>
        <w:t xml:space="preserve"> </w:t>
      </w:r>
      <w:r>
        <w:t>учителем в классный и электронный журналы по итогам учебной четверти во 2 - 9 классах, исходя из средневзвешенного балла;</w:t>
      </w:r>
    </w:p>
    <w:p w:rsidR="009F7F6A" w:rsidRDefault="007E2B2D">
      <w:pPr>
        <w:pStyle w:val="a3"/>
        <w:spacing w:before="6" w:line="237" w:lineRule="auto"/>
        <w:ind w:right="239"/>
      </w:pPr>
      <w:r>
        <w:rPr>
          <w:b/>
        </w:rPr>
        <w:t xml:space="preserve">полугодовые </w:t>
      </w:r>
      <w:r>
        <w:t>- отметки, выставляемые учителем в журнал по итогам учебного полугодия в 10 - 11 классах, исходя из средневзвешенного балла;</w:t>
      </w:r>
    </w:p>
    <w:p w:rsidR="009F7F6A" w:rsidRDefault="007E2B2D">
      <w:pPr>
        <w:pStyle w:val="a3"/>
        <w:spacing w:before="3"/>
        <w:ind w:left="1727" w:firstLine="0"/>
      </w:pPr>
      <w:r>
        <w:rPr>
          <w:b/>
        </w:rPr>
        <w:t>годовые</w:t>
      </w:r>
      <w:r>
        <w:rPr>
          <w:b/>
          <w:spacing w:val="1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отметки,</w:t>
      </w:r>
      <w:r>
        <w:rPr>
          <w:spacing w:val="12"/>
        </w:rPr>
        <w:t xml:space="preserve"> </w:t>
      </w:r>
      <w:r>
        <w:t>выставляемые</w:t>
      </w:r>
      <w:r>
        <w:rPr>
          <w:spacing w:val="18"/>
        </w:rPr>
        <w:t xml:space="preserve"> </w:t>
      </w:r>
      <w:r>
        <w:t>учителем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журнал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итогам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0"/>
        </w:rPr>
        <w:t>-</w:t>
      </w:r>
    </w:p>
    <w:p w:rsidR="009F7F6A" w:rsidRDefault="009F7F6A">
      <w:pPr>
        <w:sectPr w:rsidR="009F7F6A">
          <w:pgSz w:w="11910" w:h="16840"/>
          <w:pgMar w:top="300" w:right="600" w:bottom="280" w:left="400" w:header="720" w:footer="720" w:gutter="0"/>
          <w:cols w:space="720"/>
        </w:sectPr>
      </w:pPr>
    </w:p>
    <w:p w:rsidR="009F7F6A" w:rsidRDefault="007E2B2D">
      <w:pPr>
        <w:pStyle w:val="a3"/>
        <w:spacing w:before="76"/>
        <w:ind w:right="235" w:firstLine="0"/>
      </w:pPr>
      <w:r>
        <w:lastRenderedPageBreak/>
        <w:t xml:space="preserve">11 </w:t>
      </w:r>
      <w:proofErr w:type="gramStart"/>
      <w:r>
        <w:t>классах</w:t>
      </w:r>
      <w:proofErr w:type="gramEnd"/>
      <w:r>
        <w:t xml:space="preserve"> исходя из среднего балла отметок за четверть (2-9 классы) и полугодие (10- </w:t>
      </w:r>
      <w:r>
        <w:rPr>
          <w:spacing w:val="-2"/>
        </w:rPr>
        <w:t>11классы);</w:t>
      </w:r>
    </w:p>
    <w:p w:rsidR="009F7F6A" w:rsidRDefault="007E2B2D">
      <w:pPr>
        <w:spacing w:line="272" w:lineRule="exact"/>
        <w:ind w:left="1789"/>
        <w:jc w:val="both"/>
      </w:pPr>
      <w:r>
        <w:rPr>
          <w:b/>
          <w:sz w:val="24"/>
        </w:rPr>
        <w:t>итоговые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4"/>
          <w:sz w:val="24"/>
        </w:rPr>
        <w:t xml:space="preserve"> </w:t>
      </w:r>
      <w:r>
        <w:t>9-х</w:t>
      </w:r>
      <w:r>
        <w:rPr>
          <w:spacing w:val="29"/>
        </w:rPr>
        <w:t xml:space="preserve"> </w:t>
      </w:r>
      <w:r>
        <w:rPr>
          <w:spacing w:val="-10"/>
        </w:rPr>
        <w:t>и</w:t>
      </w:r>
    </w:p>
    <w:p w:rsidR="009F7F6A" w:rsidRDefault="007E2B2D">
      <w:pPr>
        <w:pStyle w:val="a3"/>
        <w:spacing w:before="3"/>
        <w:ind w:firstLine="0"/>
        <w:rPr>
          <w:sz w:val="22"/>
        </w:rPr>
      </w:pPr>
      <w:r>
        <w:t>11-х</w:t>
      </w:r>
      <w:r>
        <w:rPr>
          <w:spacing w:val="-5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7"/>
        </w:rPr>
        <w:t xml:space="preserve"> </w:t>
      </w:r>
      <w:r>
        <w:rPr>
          <w:spacing w:val="-2"/>
        </w:rPr>
        <w:t>отметок</w:t>
      </w:r>
      <w:r>
        <w:rPr>
          <w:spacing w:val="-2"/>
          <w:sz w:val="22"/>
        </w:rPr>
        <w:t>.</w:t>
      </w:r>
    </w:p>
    <w:p w:rsidR="009F7F6A" w:rsidRDefault="007E2B2D">
      <w:pPr>
        <w:pStyle w:val="a3"/>
        <w:spacing w:before="2"/>
        <w:ind w:right="231" w:firstLine="1416"/>
      </w:pPr>
      <w:proofErr w:type="gramStart"/>
      <w:r>
        <w:t>Порядок выставления итоговых отметок, подлежащих записи в аттестат об основном</w:t>
      </w:r>
      <w:r>
        <w:rPr>
          <w:spacing w:val="32"/>
        </w:rPr>
        <w:t xml:space="preserve"> </w:t>
      </w:r>
      <w:r>
        <w:t>общем</w:t>
      </w:r>
      <w:r>
        <w:rPr>
          <w:spacing w:val="31"/>
        </w:rPr>
        <w:t xml:space="preserve"> </w:t>
      </w:r>
      <w:r>
        <w:t>образовании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аттестат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среднем</w:t>
      </w:r>
      <w:r>
        <w:rPr>
          <w:spacing w:val="40"/>
        </w:rPr>
        <w:t xml:space="preserve"> </w:t>
      </w:r>
      <w:r>
        <w:t>общем</w:t>
      </w:r>
      <w:r>
        <w:rPr>
          <w:spacing w:val="36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t>9 и 11 классов соответственно, регламентируется нормативными правовыми актами Министерства</w:t>
      </w:r>
      <w:r>
        <w:rPr>
          <w:spacing w:val="21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31"/>
        </w:rPr>
        <w:t xml:space="preserve"> </w:t>
      </w:r>
      <w:r>
        <w:t>РФ</w:t>
      </w:r>
      <w:r>
        <w:rPr>
          <w:spacing w:val="28"/>
        </w:rPr>
        <w:t xml:space="preserve"> </w:t>
      </w:r>
      <w:r>
        <w:t>(Приказ</w:t>
      </w:r>
      <w:r>
        <w:rPr>
          <w:spacing w:val="32"/>
        </w:rPr>
        <w:t xml:space="preserve"> </w:t>
      </w:r>
      <w:proofErr w:type="spellStart"/>
      <w:r>
        <w:t>Минобрнауки</w:t>
      </w:r>
      <w:proofErr w:type="spellEnd"/>
      <w:r>
        <w:rPr>
          <w:spacing w:val="32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14.02.2014</w:t>
      </w:r>
      <w:r>
        <w:rPr>
          <w:spacing w:val="26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115</w:t>
      </w:r>
      <w:proofErr w:type="gramEnd"/>
    </w:p>
    <w:p w:rsidR="009F7F6A" w:rsidRDefault="007E2B2D">
      <w:pPr>
        <w:pStyle w:val="a3"/>
        <w:spacing w:before="1"/>
        <w:ind w:right="229" w:firstLine="0"/>
      </w:pPr>
      <w:r>
        <w:t xml:space="preserve">«Об утверждении Порядка заполнения, учета и выдачи аттестатов об основном общем и среднем общем образовании и их дубликатов» и Приказ </w:t>
      </w:r>
      <w:proofErr w:type="spellStart"/>
      <w:r>
        <w:t>Минпросвещения</w:t>
      </w:r>
      <w:proofErr w:type="spellEnd"/>
      <w:r>
        <w:t xml:space="preserve"> России от 17.12.2018 № 315 «О внесении изменений в Порядок заполнения, учета и выдачи аттестатов об основном общем и среднем общем образовании и их </w:t>
      </w:r>
      <w:proofErr w:type="spellStart"/>
      <w:r>
        <w:t>дубликатов</w:t>
      </w:r>
      <w:proofErr w:type="gramStart"/>
      <w:r>
        <w:t>,у</w:t>
      </w:r>
      <w:proofErr w:type="gramEnd"/>
      <w:r>
        <w:t>твержденный</w:t>
      </w:r>
      <w:proofErr w:type="spellEnd"/>
      <w:r>
        <w:t xml:space="preserve"> приказом Министерства образования и науки Российской Федерации от 14 февраля 2014 г. № 115»)</w:t>
      </w:r>
    </w:p>
    <w:p w:rsidR="009F7F6A" w:rsidRDefault="007E2B2D">
      <w:pPr>
        <w:pStyle w:val="a3"/>
        <w:spacing w:before="5" w:line="237" w:lineRule="auto"/>
        <w:ind w:right="235" w:firstLine="850"/>
      </w:pPr>
      <w:r>
        <w:t>Четвертные, полугодовые и годовые отметки должны быть выставлены за 2 дня до окончания учебного периода. За две недели до окончания четверти (полугодия) учител</w:t>
      </w:r>
      <w:proofErr w:type="gramStart"/>
      <w:r>
        <w:t>ь-</w:t>
      </w:r>
      <w:proofErr w:type="gramEnd"/>
      <w:r>
        <w:t xml:space="preserve"> предметник информирует классного руководителя о предварительных отметках.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74"/>
        </w:tabs>
        <w:spacing w:before="4" w:line="275" w:lineRule="exact"/>
        <w:ind w:left="2274" w:hanging="54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отметок.</w:t>
      </w:r>
    </w:p>
    <w:p w:rsidR="009F7F6A" w:rsidRDefault="007E2B2D">
      <w:pPr>
        <w:pStyle w:val="a3"/>
        <w:spacing w:line="275" w:lineRule="exact"/>
        <w:ind w:left="1789" w:firstLine="0"/>
      </w:pPr>
      <w:r>
        <w:t>При</w:t>
      </w:r>
      <w:r>
        <w:rPr>
          <w:spacing w:val="-9"/>
        </w:rPr>
        <w:t xml:space="preserve"> </w:t>
      </w:r>
      <w:r>
        <w:t>выставлении</w:t>
      </w:r>
      <w:r>
        <w:rPr>
          <w:spacing w:val="-14"/>
        </w:rPr>
        <w:t xml:space="preserve"> </w:t>
      </w:r>
      <w:r>
        <w:t>отметок</w:t>
      </w:r>
      <w:r>
        <w:rPr>
          <w:spacing w:val="45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руководствуется</w:t>
      </w:r>
      <w:r>
        <w:rPr>
          <w:spacing w:val="-2"/>
        </w:rPr>
        <w:t xml:space="preserve"> следующим:</w:t>
      </w:r>
    </w:p>
    <w:p w:rsidR="009F7F6A" w:rsidRDefault="007E2B2D">
      <w:pPr>
        <w:pStyle w:val="a3"/>
        <w:spacing w:before="2"/>
        <w:ind w:left="1746" w:right="359" w:hanging="711"/>
        <w:jc w:val="left"/>
      </w:pPr>
      <w:r>
        <w:t>Отметка</w:t>
      </w:r>
      <w:r>
        <w:rPr>
          <w:spacing w:val="80"/>
        </w:rPr>
        <w:t xml:space="preserve"> </w:t>
      </w:r>
      <w:r>
        <w:t>«5»</w:t>
      </w:r>
      <w:r>
        <w:rPr>
          <w:spacing w:val="80"/>
        </w:rPr>
        <w:t xml:space="preserve"> </w:t>
      </w:r>
      <w:r>
        <w:t>выставляется,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средневзвешенный</w:t>
      </w:r>
      <w:r>
        <w:rPr>
          <w:spacing w:val="80"/>
        </w:rPr>
        <w:t xml:space="preserve"> </w:t>
      </w:r>
      <w:r>
        <w:t>балл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4,6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при наличии большего количества отличных отметок.</w:t>
      </w:r>
    </w:p>
    <w:p w:rsidR="009F7F6A" w:rsidRDefault="007E2B2D">
      <w:pPr>
        <w:pStyle w:val="a3"/>
        <w:spacing w:before="3" w:line="237" w:lineRule="auto"/>
        <w:ind w:left="1727" w:right="359" w:hanging="692"/>
        <w:jc w:val="left"/>
      </w:pPr>
      <w:r>
        <w:t>Отметка</w:t>
      </w:r>
      <w:r>
        <w:rPr>
          <w:spacing w:val="30"/>
        </w:rPr>
        <w:t xml:space="preserve"> </w:t>
      </w:r>
      <w:r>
        <w:t>«4»</w:t>
      </w:r>
      <w:r>
        <w:rPr>
          <w:spacing w:val="26"/>
        </w:rPr>
        <w:t xml:space="preserve"> </w:t>
      </w:r>
      <w:r>
        <w:t>выставляется,</w:t>
      </w:r>
      <w:r>
        <w:rPr>
          <w:spacing w:val="33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средневзвешенный</w:t>
      </w:r>
      <w:r>
        <w:rPr>
          <w:spacing w:val="32"/>
        </w:rPr>
        <w:t xml:space="preserve"> </w:t>
      </w:r>
      <w:r>
        <w:t>балл</w:t>
      </w:r>
      <w:r>
        <w:rPr>
          <w:spacing w:val="32"/>
        </w:rPr>
        <w:t xml:space="preserve"> </w:t>
      </w:r>
      <w:r>
        <w:t>составляет</w:t>
      </w:r>
      <w:r>
        <w:rPr>
          <w:spacing w:val="27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3,6</w:t>
      </w:r>
      <w:r>
        <w:rPr>
          <w:spacing w:val="31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4,59</w:t>
      </w:r>
      <w:r>
        <w:rPr>
          <w:spacing w:val="40"/>
        </w:rPr>
        <w:t xml:space="preserve"> </w:t>
      </w:r>
      <w:r>
        <w:t>при наличии большего количества отметок «4» и "5".</w:t>
      </w:r>
    </w:p>
    <w:p w:rsidR="009F7F6A" w:rsidRDefault="007E2B2D">
      <w:pPr>
        <w:pStyle w:val="a3"/>
        <w:spacing w:before="6" w:line="237" w:lineRule="auto"/>
        <w:ind w:left="1727" w:right="359" w:hanging="692"/>
        <w:jc w:val="left"/>
      </w:pPr>
      <w:r>
        <w:t>Отметка</w:t>
      </w:r>
      <w:r>
        <w:rPr>
          <w:spacing w:val="30"/>
        </w:rPr>
        <w:t xml:space="preserve"> </w:t>
      </w:r>
      <w:r>
        <w:t>«3»</w:t>
      </w:r>
      <w:r>
        <w:rPr>
          <w:spacing w:val="27"/>
        </w:rPr>
        <w:t xml:space="preserve"> </w:t>
      </w:r>
      <w:r>
        <w:t>выставляется,</w:t>
      </w:r>
      <w:r>
        <w:rPr>
          <w:spacing w:val="33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средневзвешенный</w:t>
      </w:r>
      <w:r>
        <w:rPr>
          <w:spacing w:val="32"/>
        </w:rPr>
        <w:t xml:space="preserve"> </w:t>
      </w:r>
      <w:r>
        <w:t>балл</w:t>
      </w:r>
      <w:r>
        <w:rPr>
          <w:spacing w:val="32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 w:rsidR="00C64884">
        <w:t>2,</w:t>
      </w:r>
      <w:r w:rsidR="00C64884" w:rsidRPr="00C64884">
        <w:t>5</w:t>
      </w:r>
      <w:r>
        <w:rPr>
          <w:spacing w:val="31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3,59</w:t>
      </w:r>
      <w:r>
        <w:rPr>
          <w:spacing w:val="40"/>
        </w:rPr>
        <w:t xml:space="preserve"> </w:t>
      </w:r>
      <w:r>
        <w:t>при наличии большего количества удовлетворительных отметок.</w:t>
      </w:r>
    </w:p>
    <w:p w:rsidR="009F7F6A" w:rsidRDefault="007E2B2D">
      <w:pPr>
        <w:pStyle w:val="a3"/>
        <w:spacing w:before="5" w:line="237" w:lineRule="auto"/>
        <w:ind w:left="1746" w:hanging="711"/>
        <w:jc w:val="left"/>
      </w:pPr>
      <w:r>
        <w:t>Отметка«2»</w:t>
      </w:r>
      <w:r>
        <w:rPr>
          <w:spacing w:val="-4"/>
        </w:rPr>
        <w:t xml:space="preserve"> </w:t>
      </w:r>
      <w:r>
        <w:t>выставляется</w:t>
      </w:r>
      <w:r w:rsidR="00A2646B">
        <w:t>, если средневзвешенный балл 2,</w:t>
      </w:r>
      <w:r w:rsidR="00A2646B" w:rsidRPr="00A2646B">
        <w:t>4</w:t>
      </w:r>
      <w:r>
        <w:t>9 и ниже</w:t>
      </w:r>
      <w:r w:rsidR="00A2646B" w:rsidRPr="00A2646B">
        <w:t xml:space="preserve"> </w:t>
      </w:r>
      <w:r>
        <w:t>и</w:t>
      </w:r>
      <w:r>
        <w:rPr>
          <w:spacing w:val="40"/>
        </w:rPr>
        <w:t xml:space="preserve"> </w:t>
      </w:r>
      <w:r>
        <w:t>обучающийся имеет в основном неудовлетворительные отметки.</w:t>
      </w:r>
    </w:p>
    <w:p w:rsidR="009F7F6A" w:rsidRDefault="007E2B2D">
      <w:pPr>
        <w:pStyle w:val="a3"/>
        <w:spacing w:before="6" w:line="237" w:lineRule="auto"/>
        <w:ind w:right="235"/>
      </w:pPr>
      <w:r>
        <w:t xml:space="preserve">Годовая отметка высчитывается как среднее арифметическое четвертных или </w:t>
      </w:r>
      <w:r>
        <w:rPr>
          <w:spacing w:val="-2"/>
        </w:rPr>
        <w:t>полугодовых</w:t>
      </w:r>
      <w:r>
        <w:rPr>
          <w:spacing w:val="-7"/>
        </w:rPr>
        <w:t xml:space="preserve"> </w:t>
      </w:r>
      <w:r>
        <w:rPr>
          <w:spacing w:val="-2"/>
        </w:rPr>
        <w:t>отметок,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38"/>
        </w:rPr>
        <w:t xml:space="preserve"> </w:t>
      </w:r>
      <w:r>
        <w:rPr>
          <w:spacing w:val="-2"/>
        </w:rPr>
        <w:t>учетом</w:t>
      </w:r>
      <w:r>
        <w:rPr>
          <w:spacing w:val="-16"/>
        </w:rPr>
        <w:t xml:space="preserve"> </w:t>
      </w:r>
      <w:r>
        <w:rPr>
          <w:spacing w:val="-2"/>
        </w:rPr>
        <w:t>отметки,</w:t>
      </w:r>
      <w:r>
        <w:rPr>
          <w:spacing w:val="-13"/>
        </w:rPr>
        <w:t xml:space="preserve"> </w:t>
      </w:r>
      <w:r>
        <w:rPr>
          <w:spacing w:val="-2"/>
        </w:rPr>
        <w:t>полученной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итоговую</w:t>
      </w:r>
      <w:r>
        <w:rPr>
          <w:spacing w:val="-12"/>
        </w:rPr>
        <w:t xml:space="preserve"> </w:t>
      </w:r>
      <w:r>
        <w:rPr>
          <w:spacing w:val="-2"/>
        </w:rPr>
        <w:t>промежуточную</w:t>
      </w:r>
      <w:r>
        <w:rPr>
          <w:spacing w:val="-12"/>
        </w:rPr>
        <w:t xml:space="preserve"> </w:t>
      </w:r>
      <w:r>
        <w:rPr>
          <w:spacing w:val="-2"/>
        </w:rPr>
        <w:t>аттестацию.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346"/>
        </w:tabs>
        <w:spacing w:before="4"/>
        <w:ind w:right="226" w:firstLine="706"/>
        <w:jc w:val="both"/>
        <w:rPr>
          <w:sz w:val="24"/>
        </w:rPr>
      </w:pPr>
      <w:r>
        <w:rPr>
          <w:color w:val="1F1F22"/>
          <w:sz w:val="24"/>
        </w:rPr>
        <w:t>«Отметка «</w:t>
      </w:r>
      <w:r>
        <w:rPr>
          <w:b/>
          <w:color w:val="1F1F22"/>
          <w:sz w:val="24"/>
        </w:rPr>
        <w:t xml:space="preserve">не </w:t>
      </w:r>
      <w:proofErr w:type="gramStart"/>
      <w:r>
        <w:rPr>
          <w:b/>
          <w:color w:val="1F1F22"/>
          <w:sz w:val="24"/>
        </w:rPr>
        <w:t>аттестован</w:t>
      </w:r>
      <w:proofErr w:type="gramEnd"/>
      <w:r>
        <w:rPr>
          <w:color w:val="1F1F22"/>
          <w:sz w:val="24"/>
        </w:rPr>
        <w:t>» выставляется в случае отсутствия отметок из-за пропусков уроков как по уважительной причине (состоянию здоровья, согласно заключению медицинской</w:t>
      </w:r>
      <w:r>
        <w:rPr>
          <w:color w:val="1F1F22"/>
          <w:spacing w:val="-2"/>
          <w:sz w:val="24"/>
        </w:rPr>
        <w:t xml:space="preserve"> </w:t>
      </w:r>
      <w:r>
        <w:rPr>
          <w:color w:val="1F1F22"/>
          <w:sz w:val="24"/>
        </w:rPr>
        <w:t>комиссии, спортивные</w:t>
      </w:r>
      <w:r>
        <w:rPr>
          <w:color w:val="1F1F22"/>
          <w:spacing w:val="-5"/>
          <w:sz w:val="24"/>
        </w:rPr>
        <w:t xml:space="preserve"> </w:t>
      </w:r>
      <w:r>
        <w:rPr>
          <w:color w:val="1F1F22"/>
          <w:sz w:val="24"/>
        </w:rPr>
        <w:t>соревнования, сборы), так</w:t>
      </w:r>
      <w:r>
        <w:rPr>
          <w:color w:val="1F1F22"/>
          <w:spacing w:val="-1"/>
          <w:sz w:val="24"/>
        </w:rPr>
        <w:t xml:space="preserve"> </w:t>
      </w:r>
      <w:r>
        <w:rPr>
          <w:color w:val="1F1F22"/>
          <w:sz w:val="24"/>
        </w:rPr>
        <w:t>и без уважительной</w:t>
      </w:r>
      <w:r>
        <w:rPr>
          <w:color w:val="1F1F22"/>
          <w:spacing w:val="-1"/>
          <w:sz w:val="24"/>
        </w:rPr>
        <w:t xml:space="preserve"> </w:t>
      </w:r>
      <w:r>
        <w:rPr>
          <w:color w:val="1F1F22"/>
          <w:sz w:val="24"/>
        </w:rPr>
        <w:t>причины.</w:t>
      </w:r>
    </w:p>
    <w:p w:rsidR="009F7F6A" w:rsidRDefault="009F7F6A">
      <w:pPr>
        <w:pStyle w:val="a3"/>
        <w:spacing w:before="9"/>
        <w:ind w:left="0" w:firstLine="0"/>
        <w:jc w:val="left"/>
      </w:pPr>
    </w:p>
    <w:p w:rsidR="009F7F6A" w:rsidRDefault="007E2B2D">
      <w:pPr>
        <w:pStyle w:val="11"/>
        <w:numPr>
          <w:ilvl w:val="0"/>
          <w:numId w:val="1"/>
        </w:numPr>
        <w:tabs>
          <w:tab w:val="left" w:pos="2845"/>
        </w:tabs>
        <w:spacing w:before="1"/>
        <w:ind w:left="2845" w:hanging="244"/>
        <w:jc w:val="left"/>
      </w:pPr>
      <w:bookmarkStart w:id="4" w:name="3._Содержание_и_порядок_проведения_проме"/>
      <w:bookmarkEnd w:id="4"/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49"/>
        </w:tabs>
        <w:spacing w:before="271" w:line="275" w:lineRule="exact"/>
        <w:ind w:left="2149" w:hanging="422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2042"/>
        </w:tabs>
        <w:ind w:right="241" w:firstLine="706"/>
        <w:rPr>
          <w:sz w:val="24"/>
        </w:rPr>
      </w:pPr>
      <w:r>
        <w:rPr>
          <w:sz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 по завершении определенного временного промежутка (четверть, полугодие, год);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870"/>
        </w:tabs>
        <w:spacing w:line="274" w:lineRule="exact"/>
        <w:ind w:left="1870" w:hanging="143"/>
        <w:rPr>
          <w:sz w:val="24"/>
        </w:rPr>
      </w:pPr>
      <w:r>
        <w:rPr>
          <w:sz w:val="24"/>
        </w:rPr>
        <w:t>соотнесение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ФГОС;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13"/>
        </w:tabs>
        <w:spacing w:before="1"/>
        <w:ind w:right="238" w:firstLine="706"/>
        <w:rPr>
          <w:sz w:val="24"/>
        </w:rPr>
      </w:pPr>
      <w:r>
        <w:rPr>
          <w:sz w:val="24"/>
        </w:rPr>
        <w:t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32"/>
        </w:tabs>
        <w:spacing w:line="242" w:lineRule="auto"/>
        <w:ind w:right="230" w:firstLine="706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30"/>
        </w:tabs>
        <w:ind w:right="232" w:firstLine="706"/>
        <w:jc w:val="both"/>
        <w:rPr>
          <w:sz w:val="24"/>
        </w:rPr>
      </w:pPr>
      <w:r>
        <w:rPr>
          <w:sz w:val="24"/>
        </w:rPr>
        <w:t xml:space="preserve">Промежуточная аттестация в Учреждении проводится на основе принципов объективности, беспристрастности. </w:t>
      </w:r>
      <w:proofErr w:type="gramStart"/>
      <w:r>
        <w:rPr>
          <w:sz w:val="24"/>
        </w:rPr>
        <w:t>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9F7F6A" w:rsidRDefault="007E2B2D">
      <w:pPr>
        <w:pStyle w:val="a5"/>
        <w:numPr>
          <w:ilvl w:val="1"/>
          <w:numId w:val="1"/>
        </w:numPr>
        <w:tabs>
          <w:tab w:val="left" w:pos="2149"/>
        </w:tabs>
        <w:ind w:left="2149" w:hanging="422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92"/>
        </w:tabs>
        <w:ind w:right="242" w:firstLine="706"/>
        <w:jc w:val="both"/>
        <w:rPr>
          <w:sz w:val="24"/>
        </w:rPr>
      </w:pPr>
      <w:r>
        <w:rPr>
          <w:sz w:val="24"/>
        </w:rPr>
        <w:t>Промежуточная аттестация проводится по каждому учебному предмету, курсу, дисциплине, модулю по итогам учебного года согласно формам, определенным в учебном плане, а также в формате Всероссийской проверочной работы.</w:t>
      </w:r>
    </w:p>
    <w:p w:rsidR="009F7F6A" w:rsidRDefault="009F7F6A">
      <w:pPr>
        <w:jc w:val="both"/>
        <w:rPr>
          <w:sz w:val="24"/>
        </w:rPr>
        <w:sectPr w:rsidR="009F7F6A">
          <w:pgSz w:w="11910" w:h="16840"/>
          <w:pgMar w:top="300" w:right="600" w:bottom="280" w:left="400" w:header="720" w:footer="720" w:gutter="0"/>
          <w:cols w:space="720"/>
        </w:sectPr>
      </w:pPr>
    </w:p>
    <w:p w:rsidR="009F7F6A" w:rsidRDefault="007E2B2D">
      <w:pPr>
        <w:pStyle w:val="a5"/>
        <w:numPr>
          <w:ilvl w:val="1"/>
          <w:numId w:val="1"/>
        </w:numPr>
        <w:tabs>
          <w:tab w:val="left" w:pos="2158"/>
        </w:tabs>
        <w:spacing w:before="79" w:line="237" w:lineRule="auto"/>
        <w:ind w:right="239" w:firstLine="706"/>
        <w:jc w:val="both"/>
        <w:rPr>
          <w:sz w:val="24"/>
        </w:rPr>
      </w:pPr>
      <w:r>
        <w:rPr>
          <w:sz w:val="24"/>
        </w:rPr>
        <w:lastRenderedPageBreak/>
        <w:t>Годовая отметка выставляется на основе результатов четвертных промежуточных аттестаций, и представляет собой среднее арифметическое результатов четвертных (полугодовых) аттестаций.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63"/>
        </w:tabs>
        <w:spacing w:before="11" w:line="237" w:lineRule="auto"/>
        <w:ind w:right="236" w:firstLine="706"/>
        <w:jc w:val="both"/>
        <w:rPr>
          <w:sz w:val="24"/>
        </w:rPr>
      </w:pPr>
      <w:r>
        <w:rPr>
          <w:sz w:val="24"/>
        </w:rPr>
        <w:t>Годовая промежуточная аттестация проводится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отметки, полученной за итоговую промежуточную аттестацию.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06"/>
        </w:tabs>
        <w:spacing w:line="275" w:lineRule="exact"/>
        <w:ind w:left="2206" w:hanging="479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51"/>
        </w:tabs>
        <w:spacing w:before="2"/>
        <w:ind w:right="229" w:firstLine="706"/>
        <w:rPr>
          <w:sz w:val="24"/>
        </w:rPr>
      </w:pPr>
      <w:r>
        <w:rPr>
          <w:sz w:val="24"/>
        </w:rPr>
        <w:t xml:space="preserve">письменная проверка – письменный ответ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на один или систему вопросов (заданий). </w:t>
      </w:r>
      <w:proofErr w:type="gramStart"/>
      <w:r>
        <w:rPr>
          <w:sz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другие формы.</w:t>
      </w:r>
      <w:proofErr w:type="gramEnd"/>
      <w:r>
        <w:rPr>
          <w:sz w:val="24"/>
        </w:rPr>
        <w:t xml:space="preserve"> Всероссийская проверочная работа является формой промежуточной аттестации.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27"/>
        </w:tabs>
        <w:spacing w:line="242" w:lineRule="auto"/>
        <w:ind w:right="253" w:firstLine="706"/>
        <w:rPr>
          <w:sz w:val="24"/>
        </w:rPr>
      </w:pPr>
      <w:r>
        <w:rPr>
          <w:sz w:val="24"/>
        </w:rPr>
        <w:t xml:space="preserve">устная проверка – устный ответ обучающегося на один или систему вопросов в форме ответа на билеты, беседы, собеседования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870"/>
        </w:tabs>
        <w:spacing w:line="271" w:lineRule="exact"/>
        <w:ind w:left="1870" w:hanging="143"/>
        <w:rPr>
          <w:sz w:val="24"/>
        </w:rPr>
      </w:pPr>
      <w:r>
        <w:rPr>
          <w:sz w:val="24"/>
        </w:rPr>
        <w:t>комбинированная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проверок.</w:t>
      </w:r>
    </w:p>
    <w:p w:rsidR="009F7F6A" w:rsidRDefault="007E2B2D">
      <w:pPr>
        <w:pStyle w:val="a3"/>
        <w:spacing w:before="1" w:line="237" w:lineRule="auto"/>
        <w:ind w:right="254"/>
      </w:pPr>
      <w:r>
        <w:t xml:space="preserve">Иные формы промежуточной аттестации могут предусматриваться образовательной </w:t>
      </w:r>
      <w:r>
        <w:rPr>
          <w:spacing w:val="-2"/>
        </w:rPr>
        <w:t>программой.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518"/>
        </w:tabs>
        <w:spacing w:before="10" w:line="237" w:lineRule="auto"/>
        <w:ind w:right="232" w:firstLine="706"/>
        <w:jc w:val="both"/>
        <w:rPr>
          <w:sz w:val="24"/>
        </w:rPr>
      </w:pPr>
      <w:proofErr w:type="gramStart"/>
      <w:r>
        <w:rPr>
          <w:sz w:val="24"/>
        </w:rPr>
        <w:t xml:space="preserve">Фиксация результатов промежуточной аттестации осуществляется по </w:t>
      </w:r>
      <w:proofErr w:type="spellStart"/>
      <w:r>
        <w:rPr>
          <w:sz w:val="24"/>
        </w:rPr>
        <w:t>четырехбальной</w:t>
      </w:r>
      <w:proofErr w:type="spellEnd"/>
      <w:r>
        <w:rPr>
          <w:spacing w:val="6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6"/>
          <w:sz w:val="24"/>
        </w:rPr>
        <w:t xml:space="preserve"> </w:t>
      </w:r>
      <w:r>
        <w:rPr>
          <w:sz w:val="24"/>
        </w:rPr>
        <w:t>(5</w:t>
      </w:r>
      <w:r>
        <w:rPr>
          <w:spacing w:val="67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«отлично»,</w:t>
      </w:r>
      <w:r>
        <w:rPr>
          <w:spacing w:val="70"/>
          <w:sz w:val="24"/>
        </w:rPr>
        <w:t xml:space="preserve"> </w:t>
      </w:r>
      <w:r>
        <w:rPr>
          <w:sz w:val="24"/>
        </w:rPr>
        <w:t>4</w:t>
      </w:r>
      <w:r>
        <w:rPr>
          <w:spacing w:val="67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«хорошо»,</w:t>
      </w:r>
      <w:r>
        <w:rPr>
          <w:spacing w:val="75"/>
          <w:sz w:val="24"/>
        </w:rPr>
        <w:t xml:space="preserve"> </w:t>
      </w:r>
      <w:r>
        <w:rPr>
          <w:sz w:val="24"/>
        </w:rPr>
        <w:t>3</w:t>
      </w:r>
      <w:r>
        <w:rPr>
          <w:spacing w:val="67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sz w:val="24"/>
        </w:rPr>
        <w:t xml:space="preserve"> </w:t>
      </w:r>
      <w:r>
        <w:rPr>
          <w:sz w:val="24"/>
        </w:rPr>
        <w:t>«удовлетворительно»,</w:t>
      </w:r>
      <w:r>
        <w:rPr>
          <w:spacing w:val="76"/>
          <w:sz w:val="24"/>
        </w:rPr>
        <w:t xml:space="preserve"> </w:t>
      </w:r>
      <w:r>
        <w:rPr>
          <w:sz w:val="24"/>
        </w:rPr>
        <w:t>2</w:t>
      </w:r>
      <w:r>
        <w:rPr>
          <w:spacing w:val="72"/>
          <w:sz w:val="24"/>
        </w:rPr>
        <w:t xml:space="preserve"> </w:t>
      </w:r>
      <w:r>
        <w:rPr>
          <w:spacing w:val="-10"/>
          <w:sz w:val="24"/>
        </w:rPr>
        <w:t>–</w:t>
      </w:r>
      <w:proofErr w:type="gramEnd"/>
    </w:p>
    <w:p w:rsidR="009F7F6A" w:rsidRDefault="007E2B2D">
      <w:pPr>
        <w:pStyle w:val="a3"/>
        <w:tabs>
          <w:tab w:val="left" w:pos="6975"/>
        </w:tabs>
        <w:spacing w:line="242" w:lineRule="auto"/>
        <w:ind w:right="257" w:firstLine="0"/>
        <w:jc w:val="left"/>
      </w:pPr>
      <w:r>
        <w:t>«неудовлетворительно»).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ОРКСЭ,</w:t>
      </w:r>
      <w:r>
        <w:rPr>
          <w:spacing w:val="40"/>
        </w:rPr>
        <w:t xml:space="preserve"> </w:t>
      </w:r>
      <w:r>
        <w:t>ОДНКНР</w:t>
      </w:r>
      <w:r>
        <w:tab/>
        <w:t>и</w:t>
      </w:r>
      <w:r>
        <w:rPr>
          <w:spacing w:val="33"/>
        </w:rPr>
        <w:t xml:space="preserve"> </w:t>
      </w:r>
      <w:r>
        <w:t>элективным</w:t>
      </w:r>
      <w:r>
        <w:rPr>
          <w:spacing w:val="39"/>
        </w:rPr>
        <w:t xml:space="preserve"> </w:t>
      </w:r>
      <w:proofErr w:type="gramStart"/>
      <w:r>
        <w:t>курсам</w:t>
      </w:r>
      <w:proofErr w:type="gramEnd"/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изучение которых</w:t>
      </w:r>
      <w:r>
        <w:rPr>
          <w:spacing w:val="70"/>
          <w:w w:val="150"/>
        </w:rPr>
        <w:t xml:space="preserve"> </w:t>
      </w:r>
      <w:r>
        <w:t>отводится</w:t>
      </w:r>
      <w:r>
        <w:rPr>
          <w:spacing w:val="77"/>
          <w:w w:val="150"/>
        </w:rPr>
        <w:t xml:space="preserve"> </w:t>
      </w:r>
      <w:r>
        <w:t>34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менее</w:t>
      </w:r>
      <w:r>
        <w:rPr>
          <w:spacing w:val="75"/>
          <w:w w:val="150"/>
        </w:rPr>
        <w:t xml:space="preserve"> </w:t>
      </w:r>
      <w:r>
        <w:t>часов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год</w:t>
      </w:r>
      <w:r>
        <w:rPr>
          <w:spacing w:val="75"/>
          <w:w w:val="150"/>
        </w:rPr>
        <w:t xml:space="preserve"> </w:t>
      </w:r>
      <w:r>
        <w:t>применяется</w:t>
      </w:r>
      <w:r>
        <w:rPr>
          <w:spacing w:val="72"/>
          <w:w w:val="150"/>
        </w:rPr>
        <w:t xml:space="preserve"> </w:t>
      </w:r>
      <w:r>
        <w:t>зачётная</w:t>
      </w:r>
      <w:r>
        <w:rPr>
          <w:spacing w:val="77"/>
          <w:w w:val="150"/>
        </w:rPr>
        <w:t xml:space="preserve"> </w:t>
      </w:r>
      <w:r>
        <w:t>система</w:t>
      </w:r>
      <w:r>
        <w:rPr>
          <w:spacing w:val="72"/>
          <w:w w:val="150"/>
        </w:rPr>
        <w:t xml:space="preserve"> </w:t>
      </w:r>
      <w:r>
        <w:rPr>
          <w:spacing w:val="-2"/>
        </w:rPr>
        <w:t>(«зачёт»,</w:t>
      </w:r>
    </w:p>
    <w:p w:rsidR="009F7F6A" w:rsidRDefault="007E2B2D">
      <w:pPr>
        <w:pStyle w:val="a3"/>
        <w:spacing w:line="271" w:lineRule="exact"/>
        <w:ind w:firstLine="0"/>
        <w:jc w:val="left"/>
      </w:pPr>
      <w:r>
        <w:rPr>
          <w:spacing w:val="-2"/>
        </w:rPr>
        <w:t>«незачёт»).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341"/>
        </w:tabs>
        <w:spacing w:before="2"/>
        <w:ind w:right="230" w:firstLine="706"/>
        <w:jc w:val="both"/>
        <w:rPr>
          <w:sz w:val="24"/>
        </w:rPr>
      </w:pPr>
      <w:r>
        <w:rPr>
          <w:sz w:val="24"/>
        </w:rPr>
        <w:t xml:space="preserve">Педагогические работники доводят до сведения родителей (законных представителей) сведения о результатах промежуточной аттестации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</w:t>
      </w:r>
      <w:proofErr w:type="gramStart"/>
      <w:r>
        <w:rPr>
          <w:sz w:val="24"/>
        </w:rPr>
        <w:t>Педагогические работники в рамках работы в родителями (законными представителями) обучающихся обязаны прокомментировать результаты промежуточной аттестации обучающихся в устной форме.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Родители (законные представители) имеют право на получение информации об итогах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 аттестации обучающегося в письменной форме в виде выписки из соответствующих документов, для чего должны обратиться к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классному руководителю.</w:t>
      </w:r>
      <w:proofErr w:type="gramEnd"/>
    </w:p>
    <w:p w:rsidR="009F7F6A" w:rsidRDefault="007E2B2D">
      <w:pPr>
        <w:pStyle w:val="a5"/>
        <w:numPr>
          <w:ilvl w:val="1"/>
          <w:numId w:val="1"/>
        </w:numPr>
        <w:tabs>
          <w:tab w:val="left" w:pos="2374"/>
        </w:tabs>
        <w:spacing w:before="1"/>
        <w:ind w:right="233" w:firstLine="768"/>
        <w:jc w:val="both"/>
        <w:rPr>
          <w:sz w:val="24"/>
        </w:rPr>
      </w:pPr>
      <w:r>
        <w:rPr>
          <w:sz w:val="24"/>
        </w:rPr>
        <w:t xml:space="preserve">Особенности сроков и порядка проведения промежуточной аттестации могут быть установлены Учреждением для следующих </w:t>
      </w:r>
      <w:proofErr w:type="gramStart"/>
      <w:r>
        <w:rPr>
          <w:sz w:val="24"/>
        </w:rPr>
        <w:t>категорий</w:t>
      </w:r>
      <w:proofErr w:type="gramEnd"/>
      <w:r>
        <w:rPr>
          <w:sz w:val="24"/>
        </w:rPr>
        <w:t xml:space="preserve"> обучающихся по заявлению обучающихся, родителей несовершеннолетних обучающихся (их законных представителей):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61"/>
        </w:tabs>
        <w:ind w:right="236" w:firstLine="706"/>
        <w:rPr>
          <w:sz w:val="24"/>
        </w:rPr>
      </w:pPr>
      <w:r>
        <w:rPr>
          <w:sz w:val="24"/>
        </w:rPr>
        <w:t xml:space="preserve"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>
        <w:rPr>
          <w:sz w:val="24"/>
        </w:rPr>
        <w:t>сборы</w:t>
      </w:r>
      <w:proofErr w:type="gramEnd"/>
      <w:r>
        <w:rPr>
          <w:sz w:val="24"/>
        </w:rPr>
        <w:t xml:space="preserve"> и иные подобные мероприятия;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870"/>
        </w:tabs>
        <w:spacing w:before="1" w:line="275" w:lineRule="exact"/>
        <w:ind w:left="1870" w:hanging="143"/>
        <w:rPr>
          <w:sz w:val="24"/>
        </w:rPr>
      </w:pPr>
      <w:r>
        <w:rPr>
          <w:sz w:val="24"/>
        </w:rPr>
        <w:t>отъезжающих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 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рубеж;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870"/>
        </w:tabs>
        <w:spacing w:line="275" w:lineRule="exact"/>
        <w:ind w:left="1870" w:hanging="143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совета.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98"/>
        </w:tabs>
        <w:spacing w:before="4" w:line="237" w:lineRule="auto"/>
        <w:ind w:right="253" w:firstLine="706"/>
        <w:jc w:val="both"/>
        <w:rPr>
          <w:sz w:val="24"/>
        </w:rPr>
      </w:pPr>
      <w:r>
        <w:rPr>
          <w:sz w:val="24"/>
        </w:rPr>
        <w:t>Для лиц,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341"/>
        </w:tabs>
        <w:spacing w:before="6" w:line="237" w:lineRule="auto"/>
        <w:ind w:right="244" w:firstLine="706"/>
        <w:jc w:val="both"/>
        <w:rPr>
          <w:sz w:val="24"/>
        </w:rPr>
      </w:pPr>
      <w:r>
        <w:rPr>
          <w:sz w:val="24"/>
        </w:rPr>
        <w:t>Итоги промежуточной аттестации обсуждаются на заседаниях методических объединений и педагогического совета Учреждения.</w:t>
      </w:r>
    </w:p>
    <w:p w:rsidR="009F7F6A" w:rsidRDefault="009F7F6A">
      <w:pPr>
        <w:pStyle w:val="a3"/>
        <w:spacing w:before="11"/>
        <w:ind w:left="0" w:firstLine="0"/>
        <w:jc w:val="left"/>
      </w:pPr>
    </w:p>
    <w:p w:rsidR="009F7F6A" w:rsidRDefault="007E2B2D">
      <w:pPr>
        <w:pStyle w:val="11"/>
        <w:numPr>
          <w:ilvl w:val="0"/>
          <w:numId w:val="1"/>
        </w:numPr>
        <w:tabs>
          <w:tab w:val="left" w:pos="3460"/>
        </w:tabs>
        <w:ind w:left="3460"/>
        <w:jc w:val="left"/>
      </w:pPr>
      <w:bookmarkStart w:id="5" w:name="4._Порядок_перевода_обучающихся_в_следую"/>
      <w:bookmarkEnd w:id="5"/>
      <w:r>
        <w:t>Порядок</w:t>
      </w:r>
      <w:r>
        <w:rPr>
          <w:spacing w:val="-9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413"/>
        </w:tabs>
        <w:spacing w:before="266"/>
        <w:ind w:right="240" w:firstLine="706"/>
        <w:jc w:val="both"/>
        <w:rPr>
          <w:sz w:val="24"/>
        </w:rPr>
      </w:pPr>
      <w:proofErr w:type="gramStart"/>
      <w:r>
        <w:rPr>
          <w:sz w:val="24"/>
        </w:rPr>
        <w:t>Обучающиеся, освоившие в полном объёме соответствующую часть образовательной программы, переводятся в следующий класс.</w:t>
      </w:r>
      <w:proofErr w:type="gramEnd"/>
      <w:r>
        <w:rPr>
          <w:sz w:val="24"/>
        </w:rPr>
        <w:t xml:space="preserve"> Перевод обучающегося в следующий класс осуществляется по решению педагогического совета. На его основании издается приказ директора.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16"/>
        </w:tabs>
        <w:spacing w:before="1"/>
        <w:ind w:right="241" w:firstLine="706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 учебным предметам, курсам, дисциплинам, модулям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9F7F6A" w:rsidRDefault="009F7F6A">
      <w:pPr>
        <w:jc w:val="both"/>
        <w:rPr>
          <w:sz w:val="24"/>
        </w:rPr>
        <w:sectPr w:rsidR="009F7F6A">
          <w:pgSz w:w="11910" w:h="16840"/>
          <w:pgMar w:top="300" w:right="600" w:bottom="280" w:left="400" w:header="720" w:footer="720" w:gutter="0"/>
          <w:cols w:space="720"/>
        </w:sectPr>
      </w:pPr>
    </w:p>
    <w:p w:rsidR="009F7F6A" w:rsidRDefault="007E2B2D">
      <w:pPr>
        <w:pStyle w:val="a5"/>
        <w:numPr>
          <w:ilvl w:val="1"/>
          <w:numId w:val="1"/>
        </w:numPr>
        <w:tabs>
          <w:tab w:val="left" w:pos="2149"/>
        </w:tabs>
        <w:spacing w:before="76" w:line="275" w:lineRule="exact"/>
        <w:ind w:left="2149" w:hanging="422"/>
        <w:jc w:val="both"/>
        <w:rPr>
          <w:sz w:val="24"/>
        </w:rPr>
      </w:pPr>
      <w:proofErr w:type="gramStart"/>
      <w:r>
        <w:rPr>
          <w:sz w:val="24"/>
        </w:rPr>
        <w:lastRenderedPageBreak/>
        <w:t>Обучающиеся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30"/>
        </w:tabs>
        <w:spacing w:before="2" w:line="237" w:lineRule="auto"/>
        <w:ind w:right="240" w:firstLine="706"/>
        <w:jc w:val="both"/>
        <w:rPr>
          <w:sz w:val="24"/>
        </w:rPr>
      </w:pPr>
      <w:r>
        <w:rPr>
          <w:sz w:val="24"/>
        </w:rPr>
        <w:t xml:space="preserve">Учреждение создает условия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336"/>
        </w:tabs>
        <w:spacing w:before="8"/>
        <w:ind w:right="235" w:firstLine="706"/>
        <w:jc w:val="both"/>
        <w:rPr>
          <w:sz w:val="24"/>
        </w:rPr>
      </w:pPr>
      <w:r>
        <w:rPr>
          <w:sz w:val="24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предмету, курсу, дисциплине, модулю не более двух раз в сроки, определяемые Учреждением, в течение года 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45"/>
        </w:tabs>
        <w:spacing w:line="237" w:lineRule="auto"/>
        <w:ind w:right="245" w:firstLine="706"/>
        <w:jc w:val="both"/>
        <w:rPr>
          <w:sz w:val="24"/>
        </w:rPr>
      </w:pPr>
      <w:r>
        <w:rPr>
          <w:sz w:val="24"/>
        </w:rPr>
        <w:t>Для проведения промежуточной аттестации при ликвидации академической задолженности во второй раз Учреждением создается комиссия.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73"/>
        </w:tabs>
        <w:spacing w:line="242" w:lineRule="auto"/>
        <w:ind w:right="255" w:firstLine="706"/>
        <w:jc w:val="both"/>
        <w:rPr>
          <w:sz w:val="24"/>
        </w:rPr>
      </w:pPr>
      <w:r>
        <w:rPr>
          <w:sz w:val="24"/>
        </w:rPr>
        <w:t xml:space="preserve">Не допускается взимание платы 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за прохождение промежуточной </w:t>
      </w:r>
      <w:r>
        <w:rPr>
          <w:spacing w:val="-2"/>
          <w:sz w:val="24"/>
        </w:rPr>
        <w:t>аттестации.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30"/>
        </w:tabs>
        <w:ind w:right="247" w:firstLine="706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не прошедшие промежуточную аттестацию по уважительным причинам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 условно.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69"/>
        </w:tabs>
        <w:ind w:right="230" w:firstLine="706"/>
        <w:jc w:val="both"/>
        <w:rPr>
          <w:sz w:val="24"/>
        </w:rPr>
      </w:pPr>
      <w:r>
        <w:rPr>
          <w:sz w:val="24"/>
        </w:rPr>
        <w:t>Обучающиеся в Учреждении по образовательным программам начального общего, основного общего образования, среднего общего образования, не ликвидировавшие</w:t>
      </w:r>
      <w:r>
        <w:rPr>
          <w:spacing w:val="40"/>
          <w:sz w:val="24"/>
        </w:rPr>
        <w:t xml:space="preserve"> </w:t>
      </w:r>
      <w:r>
        <w:rPr>
          <w:sz w:val="24"/>
        </w:rPr>
        <w:t>в установленные сроки академической задолженности с момента ее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комиссии либо на обучение по индивидуальному учебному плану.</w:t>
      </w:r>
    </w:p>
    <w:p w:rsidR="009F7F6A" w:rsidRDefault="007E2B2D">
      <w:pPr>
        <w:pStyle w:val="a3"/>
        <w:spacing w:before="4" w:line="237" w:lineRule="auto"/>
        <w:ind w:right="234"/>
      </w:pPr>
      <w:r>
        <w:t xml:space="preserve">Учреждение информирует родителей обучающегося о необходимости принятия решения об организации дальнейшего </w:t>
      </w:r>
      <w:proofErr w:type="gramStart"/>
      <w:r>
        <w:t>обучения</w:t>
      </w:r>
      <w:proofErr w:type="gramEnd"/>
      <w:r>
        <w:t xml:space="preserve"> обучающегося в письменной форме.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83"/>
        </w:tabs>
        <w:spacing w:line="242" w:lineRule="auto"/>
        <w:ind w:right="257" w:firstLine="706"/>
        <w:jc w:val="both"/>
        <w:rPr>
          <w:sz w:val="24"/>
        </w:rPr>
      </w:pPr>
      <w:r>
        <w:rPr>
          <w:sz w:val="24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9F7F6A" w:rsidRDefault="009F7F6A">
      <w:pPr>
        <w:pStyle w:val="a3"/>
        <w:spacing w:before="5"/>
        <w:ind w:left="0" w:firstLine="0"/>
        <w:jc w:val="left"/>
      </w:pPr>
    </w:p>
    <w:p w:rsidR="009F7F6A" w:rsidRDefault="007E2B2D">
      <w:pPr>
        <w:pStyle w:val="11"/>
        <w:numPr>
          <w:ilvl w:val="0"/>
          <w:numId w:val="1"/>
        </w:numPr>
        <w:tabs>
          <w:tab w:val="left" w:pos="2845"/>
        </w:tabs>
        <w:spacing w:before="1"/>
        <w:ind w:left="2845" w:hanging="244"/>
        <w:jc w:val="left"/>
      </w:pPr>
      <w:bookmarkStart w:id="6" w:name="5._Особенности_проведения_промежуточной_"/>
      <w:bookmarkEnd w:id="6"/>
      <w:r>
        <w:t>Особенности</w:t>
      </w:r>
      <w:r>
        <w:rPr>
          <w:spacing w:val="-1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rPr>
          <w:spacing w:val="-2"/>
        </w:rPr>
        <w:t>экстернов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02"/>
        </w:tabs>
        <w:spacing w:before="266"/>
        <w:ind w:right="246" w:firstLine="706"/>
        <w:jc w:val="both"/>
        <w:rPr>
          <w:sz w:val="24"/>
        </w:rPr>
      </w:pPr>
      <w:r>
        <w:rPr>
          <w:sz w:val="24"/>
        </w:rPr>
        <w:t>Промежуточная аттестация экстернов проводится в соответствии с настоящим положением в сроки и в формах, предусмотренных образовательной программой, в порядке, установленном настоящим положением.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97"/>
        </w:tabs>
        <w:spacing w:line="242" w:lineRule="auto"/>
        <w:ind w:right="254" w:firstLine="706"/>
        <w:jc w:val="both"/>
        <w:rPr>
          <w:sz w:val="24"/>
        </w:rPr>
      </w:pPr>
      <w:r>
        <w:rPr>
          <w:sz w:val="24"/>
        </w:rPr>
        <w:t>По заявлению экстерна Учреждение вправе установить индивидуальный срок проведения промежуточной аттестации.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87"/>
        </w:tabs>
        <w:ind w:right="230" w:firstLine="706"/>
        <w:jc w:val="both"/>
        <w:rPr>
          <w:sz w:val="24"/>
        </w:rPr>
      </w:pPr>
      <w:r>
        <w:rPr>
          <w:sz w:val="24"/>
        </w:rPr>
        <w:t>Гражданин, желающий пройти промежуточную аттестацию в Учреждении, (его законные представители) имеет право на получение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 сроках, 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 порядке проведения промежуточной аттестации, а также о порядке зачисления экстерном в образовательное Учреждение.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274"/>
        </w:tabs>
        <w:ind w:right="233" w:firstLine="706"/>
        <w:jc w:val="both"/>
        <w:rPr>
          <w:sz w:val="24"/>
        </w:rPr>
      </w:pPr>
      <w:r>
        <w:rPr>
          <w:sz w:val="24"/>
        </w:rPr>
        <w:t>Гражданин, желающий пройти промежуточную аттестацию (его законные представители) должен подать заявление о зачислении его экстерном в образовательное Учреждение не позднее, чем за две недели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5.2 настоящего положения.</w:t>
      </w:r>
    </w:p>
    <w:p w:rsidR="009F7F6A" w:rsidRDefault="009F7F6A">
      <w:pPr>
        <w:pStyle w:val="a3"/>
        <w:spacing w:before="6"/>
        <w:ind w:left="0" w:firstLine="0"/>
        <w:jc w:val="left"/>
      </w:pPr>
    </w:p>
    <w:p w:rsidR="009F7F6A" w:rsidRDefault="007E2B2D">
      <w:pPr>
        <w:pStyle w:val="11"/>
        <w:numPr>
          <w:ilvl w:val="0"/>
          <w:numId w:val="1"/>
        </w:numPr>
        <w:tabs>
          <w:tab w:val="left" w:pos="2630"/>
        </w:tabs>
        <w:ind w:left="2630" w:hanging="711"/>
        <w:jc w:val="left"/>
      </w:pPr>
      <w:bookmarkStart w:id="7" w:name="6._Права_и_обязанности_участников_процес"/>
      <w:bookmarkEnd w:id="7"/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процесса</w:t>
      </w:r>
      <w:r>
        <w:rPr>
          <w:spacing w:val="50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rPr>
          <w:spacing w:val="-2"/>
        </w:rPr>
        <w:t>аттестации.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  <w:tab w:val="left" w:pos="3724"/>
          <w:tab w:val="left" w:pos="4905"/>
          <w:tab w:val="left" w:pos="6298"/>
          <w:tab w:val="left" w:pos="7700"/>
          <w:tab w:val="left" w:pos="9390"/>
          <w:tab w:val="left" w:pos="9789"/>
        </w:tabs>
        <w:spacing w:before="266" w:line="242" w:lineRule="auto"/>
        <w:ind w:right="250" w:firstLine="706"/>
      </w:pPr>
      <w:r>
        <w:rPr>
          <w:spacing w:val="-2"/>
          <w:sz w:val="24"/>
        </w:rPr>
        <w:t>Участниками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2"/>
          <w:sz w:val="24"/>
        </w:rPr>
        <w:t>считаются:</w:t>
      </w:r>
      <w:r>
        <w:rPr>
          <w:sz w:val="24"/>
        </w:rPr>
        <w:tab/>
      </w:r>
      <w:r>
        <w:rPr>
          <w:spacing w:val="-2"/>
          <w:sz w:val="24"/>
        </w:rPr>
        <w:t>обучающийся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учитель, </w:t>
      </w:r>
      <w:r>
        <w:rPr>
          <w:sz w:val="24"/>
        </w:rPr>
        <w:t>преподающий предмет в классе.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</w:tabs>
        <w:spacing w:line="271" w:lineRule="exact"/>
        <w:ind w:left="2091" w:hanging="364"/>
      </w:pPr>
      <w:r>
        <w:rPr>
          <w:sz w:val="24"/>
        </w:rPr>
        <w:t>Права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8"/>
          <w:sz w:val="24"/>
        </w:rPr>
        <w:t xml:space="preserve">  </w:t>
      </w:r>
      <w:r>
        <w:rPr>
          <w:sz w:val="24"/>
        </w:rPr>
        <w:t>представляют</w:t>
      </w:r>
      <w:r>
        <w:rPr>
          <w:spacing w:val="27"/>
          <w:sz w:val="24"/>
        </w:rPr>
        <w:t xml:space="preserve">  </w:t>
      </w:r>
      <w:r>
        <w:rPr>
          <w:sz w:val="24"/>
        </w:rPr>
        <w:t>его</w:t>
      </w:r>
      <w:r>
        <w:rPr>
          <w:spacing w:val="30"/>
          <w:sz w:val="24"/>
        </w:rPr>
        <w:t xml:space="preserve">  </w:t>
      </w:r>
      <w:r>
        <w:rPr>
          <w:sz w:val="24"/>
        </w:rPr>
        <w:t>родители</w:t>
      </w:r>
      <w:r>
        <w:rPr>
          <w:spacing w:val="31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представители).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</w:tabs>
        <w:spacing w:before="3"/>
        <w:ind w:right="641" w:firstLine="706"/>
      </w:pP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осуществляющий текущий контроль успеваемости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промежуточную аттестацию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имеет право: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75"/>
        </w:tabs>
        <w:spacing w:before="3" w:line="237" w:lineRule="auto"/>
        <w:ind w:right="738" w:firstLine="706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3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 за текущий учебный год;</w:t>
      </w:r>
    </w:p>
    <w:p w:rsidR="009F7F6A" w:rsidRDefault="009F7F6A">
      <w:pPr>
        <w:spacing w:line="237" w:lineRule="auto"/>
        <w:rPr>
          <w:sz w:val="24"/>
        </w:rPr>
        <w:sectPr w:rsidR="009F7F6A">
          <w:pgSz w:w="11910" w:h="16840"/>
          <w:pgMar w:top="300" w:right="600" w:bottom="280" w:left="400" w:header="720" w:footer="720" w:gutter="0"/>
          <w:cols w:space="720"/>
        </w:sectPr>
      </w:pPr>
    </w:p>
    <w:p w:rsidR="009F7F6A" w:rsidRDefault="007E2B2D">
      <w:pPr>
        <w:pStyle w:val="a5"/>
        <w:numPr>
          <w:ilvl w:val="2"/>
          <w:numId w:val="1"/>
        </w:numPr>
        <w:tabs>
          <w:tab w:val="left" w:pos="1932"/>
        </w:tabs>
        <w:spacing w:before="79" w:line="237" w:lineRule="auto"/>
        <w:ind w:right="240" w:firstLine="706"/>
        <w:rPr>
          <w:sz w:val="24"/>
        </w:rPr>
      </w:pPr>
      <w:r>
        <w:rPr>
          <w:sz w:val="24"/>
        </w:rPr>
        <w:lastRenderedPageBreak/>
        <w:t xml:space="preserve">проводить процедуру аттестации и оценивать качество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содержания учебных программ, соответствие уровня подготовки обучающихся требованиям государственного образовательного стандарта;</w:t>
      </w:r>
    </w:p>
    <w:p w:rsidR="009F7F6A" w:rsidRDefault="007E2B2D">
      <w:pPr>
        <w:pStyle w:val="a3"/>
        <w:spacing w:before="11" w:line="237" w:lineRule="auto"/>
        <w:ind w:right="241"/>
      </w:pPr>
      <w:r>
        <w:t xml:space="preserve"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</w:t>
      </w:r>
      <w:r>
        <w:rPr>
          <w:spacing w:val="-2"/>
        </w:rPr>
        <w:t>предмету.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</w:tabs>
        <w:spacing w:before="4" w:line="275" w:lineRule="exact"/>
        <w:ind w:left="2091" w:hanging="364"/>
        <w:jc w:val="both"/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права: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27"/>
        </w:tabs>
        <w:ind w:right="234" w:firstLine="706"/>
        <w:rPr>
          <w:sz w:val="24"/>
        </w:rPr>
      </w:pPr>
      <w:r>
        <w:rPr>
          <w:sz w:val="24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 за текущий учебный год;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884"/>
        </w:tabs>
        <w:spacing w:line="242" w:lineRule="auto"/>
        <w:ind w:right="245" w:firstLine="706"/>
        <w:rPr>
          <w:sz w:val="24"/>
        </w:rPr>
      </w:pPr>
      <w:r>
        <w:rPr>
          <w:sz w:val="24"/>
        </w:rPr>
        <w:t>использовать методы и формы, не апробированные или не обоснованные в научном</w:t>
      </w:r>
      <w:r>
        <w:rPr>
          <w:spacing w:val="40"/>
          <w:sz w:val="24"/>
        </w:rPr>
        <w:t xml:space="preserve"> </w:t>
      </w:r>
      <w:r>
        <w:rPr>
          <w:sz w:val="24"/>
        </w:rPr>
        <w:t>и практическом плане, без разрешения директора;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85"/>
        </w:tabs>
        <w:spacing w:line="242" w:lineRule="auto"/>
        <w:ind w:right="243" w:firstLine="706"/>
        <w:rPr>
          <w:sz w:val="24"/>
        </w:rPr>
      </w:pPr>
      <w:r>
        <w:rPr>
          <w:sz w:val="24"/>
        </w:rPr>
        <w:t xml:space="preserve">оказывать давление на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проявлять к ним недоброжелательное, некорректное отношение.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</w:tabs>
        <w:ind w:right="230" w:firstLine="706"/>
        <w:jc w:val="both"/>
      </w:pPr>
      <w:r>
        <w:rPr>
          <w:sz w:val="24"/>
        </w:rPr>
        <w:t xml:space="preserve">Классный руководитель обязан проинформировать родителей (законных представителей) через дневник (в том числе и электронный) обучающегося,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</w:t>
      </w:r>
      <w:r>
        <w:rPr>
          <w:spacing w:val="-2"/>
          <w:sz w:val="24"/>
        </w:rPr>
        <w:t>директору.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</w:tabs>
        <w:spacing w:line="275" w:lineRule="exact"/>
        <w:ind w:left="2091" w:hanging="364"/>
        <w:jc w:val="both"/>
      </w:pPr>
      <w:proofErr w:type="gramStart"/>
      <w:r>
        <w:rPr>
          <w:sz w:val="24"/>
        </w:rPr>
        <w:t>Обучающийся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9F7F6A" w:rsidRDefault="007E2B2D">
      <w:pPr>
        <w:pStyle w:val="a3"/>
        <w:spacing w:line="242" w:lineRule="auto"/>
        <w:ind w:right="240"/>
      </w:pPr>
      <w:r>
        <w:t>-проходить все формы промежуточной аттестации за текущий учебный год</w:t>
      </w:r>
      <w:r>
        <w:rPr>
          <w:spacing w:val="-1"/>
        </w:rPr>
        <w:t xml:space="preserve"> </w:t>
      </w:r>
      <w:r>
        <w:t>в порядке, установленном школой;</w:t>
      </w:r>
    </w:p>
    <w:p w:rsidR="009F7F6A" w:rsidRDefault="007E2B2D">
      <w:pPr>
        <w:pStyle w:val="a3"/>
        <w:spacing w:line="271" w:lineRule="exact"/>
        <w:ind w:left="1727" w:firstLine="0"/>
      </w:pPr>
      <w:r>
        <w:t>-в</w:t>
      </w:r>
      <w:r>
        <w:rPr>
          <w:spacing w:val="9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болезни</w:t>
      </w:r>
      <w:r>
        <w:rPr>
          <w:spacing w:val="11"/>
        </w:rPr>
        <w:t xml:space="preserve"> </w:t>
      </w:r>
      <w:r>
        <w:t>устанавливается</w:t>
      </w:r>
      <w:r>
        <w:rPr>
          <w:spacing w:val="10"/>
        </w:rPr>
        <w:t xml:space="preserve"> </w:t>
      </w:r>
      <w:r>
        <w:t>индивидуальный</w:t>
      </w:r>
      <w:r>
        <w:rPr>
          <w:spacing w:val="11"/>
        </w:rPr>
        <w:t xml:space="preserve"> </w:t>
      </w:r>
      <w:r>
        <w:t>срок</w:t>
      </w:r>
      <w:r>
        <w:rPr>
          <w:spacing w:val="4"/>
        </w:rPr>
        <w:t xml:space="preserve"> </w:t>
      </w:r>
      <w:r>
        <w:t>промежуточной</w:t>
      </w:r>
      <w:r>
        <w:rPr>
          <w:spacing w:val="12"/>
        </w:rPr>
        <w:t xml:space="preserve"> </w:t>
      </w:r>
      <w:r>
        <w:rPr>
          <w:spacing w:val="-2"/>
        </w:rPr>
        <w:t>аттестации.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</w:tabs>
        <w:spacing w:line="237" w:lineRule="auto"/>
        <w:ind w:right="1172" w:firstLine="706"/>
        <w:jc w:val="both"/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обязан выполнять требования, определенные настоящим </w:t>
      </w:r>
      <w:r>
        <w:rPr>
          <w:spacing w:val="-2"/>
          <w:sz w:val="24"/>
        </w:rPr>
        <w:t>Положением.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091"/>
        </w:tabs>
        <w:spacing w:line="275" w:lineRule="exact"/>
        <w:ind w:left="2091" w:hanging="364"/>
        <w:jc w:val="both"/>
      </w:pP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85"/>
        </w:tabs>
        <w:ind w:right="239" w:firstLine="706"/>
        <w:rPr>
          <w:sz w:val="24"/>
        </w:rPr>
      </w:pPr>
      <w:r>
        <w:rPr>
          <w:sz w:val="24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894"/>
        </w:tabs>
        <w:spacing w:before="2" w:line="237" w:lineRule="auto"/>
        <w:ind w:right="247" w:firstLine="706"/>
        <w:rPr>
          <w:sz w:val="24"/>
        </w:rPr>
      </w:pPr>
      <w:r>
        <w:rPr>
          <w:sz w:val="24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49"/>
        </w:tabs>
        <w:spacing w:before="4" w:line="275" w:lineRule="exact"/>
        <w:ind w:left="2149" w:hanging="422"/>
      </w:pP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970"/>
        </w:tabs>
        <w:spacing w:line="242" w:lineRule="auto"/>
        <w:ind w:right="237" w:firstLine="70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 проведения текущего контроля успеваемости и промежуточной аттестации обучающегося;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2063"/>
          <w:tab w:val="left" w:pos="2874"/>
          <w:tab w:val="left" w:pos="4065"/>
          <w:tab w:val="left" w:pos="5184"/>
          <w:tab w:val="left" w:pos="6836"/>
          <w:tab w:val="left" w:pos="7748"/>
          <w:tab w:val="left" w:pos="8862"/>
          <w:tab w:val="left" w:pos="10337"/>
        </w:tabs>
        <w:spacing w:line="242" w:lineRule="auto"/>
        <w:ind w:right="248" w:firstLine="706"/>
        <w:jc w:val="left"/>
        <w:rPr>
          <w:sz w:val="24"/>
        </w:rPr>
      </w:pP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текущей</w:t>
      </w:r>
      <w:r>
        <w:rPr>
          <w:sz w:val="24"/>
        </w:rPr>
        <w:tab/>
      </w:r>
      <w:r>
        <w:rPr>
          <w:spacing w:val="-2"/>
          <w:sz w:val="24"/>
        </w:rPr>
        <w:t>успеваемости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промежуточной аттестации;</w:t>
      </w:r>
    </w:p>
    <w:p w:rsidR="009F7F6A" w:rsidRDefault="007E2B2D">
      <w:pPr>
        <w:pStyle w:val="a5"/>
        <w:numPr>
          <w:ilvl w:val="2"/>
          <w:numId w:val="1"/>
        </w:numPr>
        <w:tabs>
          <w:tab w:val="left" w:pos="1874"/>
        </w:tabs>
        <w:spacing w:line="242" w:lineRule="auto"/>
        <w:ind w:right="255" w:firstLine="706"/>
        <w:jc w:val="left"/>
        <w:rPr>
          <w:sz w:val="24"/>
        </w:rPr>
      </w:pPr>
      <w:r>
        <w:rPr>
          <w:sz w:val="24"/>
        </w:rPr>
        <w:t>оказать содействие 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"/>
          <w:sz w:val="24"/>
        </w:rPr>
        <w:t xml:space="preserve"> </w:t>
      </w:r>
      <w:r>
        <w:rPr>
          <w:sz w:val="24"/>
        </w:rPr>
        <w:t>по ликвидации академической задолженности по 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нескольким предметам в случае перевода ребенка в следующий класс условно.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398"/>
        </w:tabs>
        <w:ind w:right="232" w:firstLine="706"/>
        <w:jc w:val="both"/>
      </w:pPr>
      <w:r>
        <w:rPr>
          <w:sz w:val="24"/>
        </w:rPr>
        <w:t xml:space="preserve"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Учреждения. </w:t>
      </w:r>
      <w:proofErr w:type="gramStart"/>
      <w:r>
        <w:rPr>
          <w:sz w:val="24"/>
        </w:rPr>
        <w:t>Для пересмотра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создается комиссия из трех человек, которая в форме экзамена или собеседования с обучающимся в присутствии его родителей (законных представителей) определяет соответствие выставленной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 по 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фактическому уровню его знаний.</w:t>
      </w:r>
      <w:proofErr w:type="gramEnd"/>
      <w:r>
        <w:rPr>
          <w:sz w:val="24"/>
        </w:rPr>
        <w:t xml:space="preserve"> Решение комиссии оформляется протоколом и является окончательным.</w:t>
      </w:r>
    </w:p>
    <w:p w:rsidR="009F7F6A" w:rsidRDefault="007E2B2D">
      <w:pPr>
        <w:pStyle w:val="11"/>
        <w:numPr>
          <w:ilvl w:val="0"/>
          <w:numId w:val="1"/>
        </w:numPr>
        <w:tabs>
          <w:tab w:val="left" w:pos="1568"/>
        </w:tabs>
        <w:spacing w:before="272"/>
        <w:ind w:left="1568"/>
        <w:jc w:val="left"/>
      </w:pPr>
      <w:bookmarkStart w:id="8" w:name="7._Оформление_документации_по_итогам_про"/>
      <w:bookmarkEnd w:id="8"/>
      <w:r>
        <w:t>Оформление</w:t>
      </w:r>
      <w:r>
        <w:rPr>
          <w:spacing w:val="-10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9F7F6A" w:rsidRDefault="007E2B2D">
      <w:pPr>
        <w:pStyle w:val="a5"/>
        <w:numPr>
          <w:ilvl w:val="1"/>
          <w:numId w:val="1"/>
        </w:numPr>
        <w:tabs>
          <w:tab w:val="left" w:pos="2178"/>
        </w:tabs>
        <w:spacing w:before="269" w:line="237" w:lineRule="auto"/>
        <w:ind w:right="249" w:firstLine="706"/>
        <w:rPr>
          <w:sz w:val="24"/>
        </w:rPr>
      </w:pPr>
      <w:r>
        <w:rPr>
          <w:sz w:val="24"/>
        </w:rPr>
        <w:t xml:space="preserve">Итоговые отметки по учебным предметам с учетом результатов промежуточной аттестации за текущий учебный год должны быть выставлены до </w:t>
      </w:r>
      <w:r w:rsidR="00C64884" w:rsidRPr="00C64884"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мая во 2-х –11 классах.</w:t>
      </w:r>
    </w:p>
    <w:p w:rsidR="009F7F6A" w:rsidRDefault="007E2B2D">
      <w:pPr>
        <w:pStyle w:val="a5"/>
        <w:numPr>
          <w:ilvl w:val="1"/>
          <w:numId w:val="1"/>
        </w:numPr>
        <w:tabs>
          <w:tab w:val="left" w:pos="2158"/>
        </w:tabs>
        <w:spacing w:before="3"/>
        <w:ind w:left="2158" w:hanging="431"/>
        <w:rPr>
          <w:sz w:val="24"/>
        </w:rPr>
      </w:pP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(законным представителям)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своевременно</w:t>
      </w:r>
    </w:p>
    <w:p w:rsidR="009F7F6A" w:rsidRDefault="009F7F6A">
      <w:pPr>
        <w:rPr>
          <w:sz w:val="24"/>
        </w:rPr>
        <w:sectPr w:rsidR="009F7F6A">
          <w:pgSz w:w="11910" w:h="16840"/>
          <w:pgMar w:top="300" w:right="600" w:bottom="280" w:left="400" w:header="720" w:footer="720" w:gutter="0"/>
          <w:cols w:space="720"/>
        </w:sectPr>
      </w:pPr>
    </w:p>
    <w:p w:rsidR="009F7F6A" w:rsidRDefault="007E2B2D">
      <w:pPr>
        <w:pStyle w:val="a3"/>
        <w:spacing w:before="76"/>
        <w:ind w:right="236" w:firstLine="0"/>
      </w:pPr>
      <w:r>
        <w:lastRenderedPageBreak/>
        <w:t xml:space="preserve">вручено письменное сообщение о неудовлетворительных отметках, полученных им в ходе промежуточной аттестации, решение педагогического совета об условном переводе обучающегося в следующий класс, а так же сроки устранения им академической </w:t>
      </w:r>
      <w:r>
        <w:rPr>
          <w:spacing w:val="-2"/>
        </w:rPr>
        <w:t>задолженности.</w:t>
      </w:r>
    </w:p>
    <w:p w:rsidR="009F7F6A" w:rsidRDefault="007E2B2D">
      <w:pPr>
        <w:pStyle w:val="a3"/>
        <w:spacing w:before="61" w:line="237" w:lineRule="auto"/>
        <w:ind w:right="243" w:firstLine="0"/>
      </w:pPr>
      <w:proofErr w:type="gramStart"/>
      <w:r>
        <w:t>Письменные работы обучающихся выполненные в ходе промежуточной аттестации</w:t>
      </w:r>
      <w:r>
        <w:rPr>
          <w:spacing w:val="-1"/>
        </w:rPr>
        <w:t xml:space="preserve"> </w:t>
      </w:r>
      <w:r>
        <w:t>хранятся в делах общеобразовательного учреждения в течение одного года.</w:t>
      </w:r>
      <w:proofErr w:type="gramEnd"/>
    </w:p>
    <w:sectPr w:rsidR="009F7F6A" w:rsidSect="009F7F6A">
      <w:pgSz w:w="11910" w:h="16840"/>
      <w:pgMar w:top="30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7FDD"/>
    <w:multiLevelType w:val="multilevel"/>
    <w:tmpl w:val="A1A22F68"/>
    <w:lvl w:ilvl="0">
      <w:start w:val="1"/>
      <w:numFmt w:val="decimal"/>
      <w:lvlText w:val="%1."/>
      <w:lvlJc w:val="left"/>
      <w:pPr>
        <w:ind w:left="53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5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2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0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5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6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7F6A"/>
    <w:rsid w:val="00625DB4"/>
    <w:rsid w:val="007E2B2D"/>
    <w:rsid w:val="009F7F6A"/>
    <w:rsid w:val="00A2646B"/>
    <w:rsid w:val="00BB58A6"/>
    <w:rsid w:val="00C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F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F6A"/>
    <w:pPr>
      <w:ind w:left="1021" w:firstLine="70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F7F6A"/>
    <w:pPr>
      <w:ind w:left="2845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F7F6A"/>
    <w:pPr>
      <w:ind w:left="4" w:right="359" w:hanging="24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F7F6A"/>
    <w:pPr>
      <w:ind w:left="102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F7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3232</Words>
  <Characters>18423</Characters>
  <Application>Microsoft Office Word</Application>
  <DocSecurity>0</DocSecurity>
  <Lines>153</Lines>
  <Paragraphs>43</Paragraphs>
  <ScaleCrop>false</ScaleCrop>
  <Company>Microsoft</Company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SAMSUNG</cp:lastModifiedBy>
  <cp:revision>5</cp:revision>
  <dcterms:created xsi:type="dcterms:W3CDTF">2024-03-28T08:24:00Z</dcterms:created>
  <dcterms:modified xsi:type="dcterms:W3CDTF">2024-05-08T16:51:00Z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  <property fmtid="{D5CDD505-2E9C-101B-9397-08002B2CF9AE}" pid="5" name="Producer">
    <vt:lpwstr>www.ilovepdf.com</vt:lpwstr>
  </property>
</Properties>
</file>